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3EC639">
      <w:pPr>
        <w:pStyle w:val="12"/>
        <w:spacing w:line="360" w:lineRule="auto"/>
        <w:jc w:val="center"/>
        <w:outlineLvl w:val="2"/>
        <w:rPr>
          <w:rFonts w:hint="eastAsia" w:ascii="宋体" w:hAnsi="宋体" w:eastAsia="宋体" w:cs="宋体"/>
          <w:b/>
          <w:color w:val="auto"/>
          <w:sz w:val="24"/>
          <w:szCs w:val="24"/>
          <w:highlight w:val="none"/>
          <w:lang w:eastAsia="zh-CN"/>
        </w:rPr>
      </w:pPr>
      <w:r>
        <w:rPr>
          <w:rFonts w:hint="eastAsia" w:ascii="宋体" w:hAnsi="宋体" w:eastAsia="宋体" w:cs="宋体"/>
          <w:b/>
          <w:bCs w:val="0"/>
          <w:color w:val="auto"/>
          <w:sz w:val="40"/>
          <w:szCs w:val="40"/>
          <w:highlight w:val="none"/>
          <w:lang w:eastAsia="zh-CN"/>
        </w:rPr>
        <w:t>采购需求</w:t>
      </w:r>
    </w:p>
    <w:p w14:paraId="2CF6D076">
      <w:pPr>
        <w:pStyle w:val="12"/>
        <w:spacing w:line="360" w:lineRule="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投标人的资格要求</w:t>
      </w:r>
    </w:p>
    <w:p w14:paraId="66917BDB">
      <w:pPr>
        <w:pStyle w:val="12"/>
        <w:spacing w:line="360" w:lineRule="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1.投标人应具备《中华人民共和国政府采购法》第二十二条规定的条件，提供下列材料：</w:t>
      </w:r>
    </w:p>
    <w:p w14:paraId="6C8EB3CB">
      <w:pPr>
        <w:pStyle w:val="12"/>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1）具有独立承担民事责任的能力：在中华人民共和国境内注册的法人或其他组织或自然人，投标（响应）时提交有效的营业执照（或事业法人登记证或身份证等相关证明）副本扫描件；</w:t>
      </w:r>
    </w:p>
    <w:p w14:paraId="090286C7">
      <w:pPr>
        <w:pStyle w:val="1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有依法缴纳税收和社会保障资金的良好记录：投标人提供加盖投标人公章的《政府采购供应商资格信用承诺函》（详见招标公告附件）或提供以下资料：提供投标截止日前12个月内任意1个月依法缴纳税收和社会保障资金的相关材料。如依法免税或不需要缴纳社会保障资金的，提供相应证明材料；</w:t>
      </w:r>
    </w:p>
    <w:p w14:paraId="31C94C93">
      <w:pPr>
        <w:pStyle w:val="1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良好的商业信誉和健全的财务会计制度：投标人提供加盖投标人公章的《政府采购供应商资格信用承诺函》（详见招标公告附件）或提供以下资料：提供2023或2024年度经审计的财务状况报告或基本开户行出具的资信证明或财政部门认可的政府采购专业担保机构出具的担保函,成立不足一年的单位可以提供投标截止前上一季度或月份财务会计报表；</w:t>
      </w:r>
    </w:p>
    <w:p w14:paraId="2DDAFA79">
      <w:pPr>
        <w:pStyle w:val="1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4）履行合同所必需的设备和专业技术能力：按投标文件格式填报设备及专业技术能力情况；</w:t>
      </w:r>
    </w:p>
    <w:p w14:paraId="072F3119">
      <w:pPr>
        <w:pStyle w:val="1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采购活动前3年内，在经营活动中没有重大违法记录：参照投标函相关承诺格式内容或提供《政府采购供应商资格信用承诺函》（详见招标公告附件）并加盖投标人公章。重大违法记录，是指供应商因违法经营受到刑事处罚或者责令停产停业、吊销许可证或者执照、较大数额罚款等行政处罚。（较大数额罚款按照《财政部关于&lt;中华人民共和国政府采购法实施条例&gt;第十九条第一款“较大数额罚款”具体适用问题的意见》（财库〔2022〕3号)执行，认定为200万元以上的罚款，法律、行政法规以及国务院有关部门明确规定相关领域“较大数额罚款”标准高于200万元的，从其规定。）；</w:t>
      </w:r>
    </w:p>
    <w:p w14:paraId="6570F82E">
      <w:pPr>
        <w:pStyle w:val="12"/>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6）法律、行政法规规定的其他条件。</w:t>
      </w:r>
    </w:p>
    <w:p w14:paraId="14928452">
      <w:pPr>
        <w:pStyle w:val="12"/>
        <w:spacing w:line="360" w:lineRule="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2.落实政府采购政策需满足的资格要求：</w:t>
      </w:r>
    </w:p>
    <w:p w14:paraId="297BC98B">
      <w:pPr>
        <w:pStyle w:val="12"/>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采购包1（大沥实验初级中学设备设施采购之空调设备采购及安装（非集采部分一期））：本项目不属于专门面向中小企业采购的项目，允许非中小微企业、监狱企业、残疾人福利性单位参与项目投标。</w:t>
      </w:r>
    </w:p>
    <w:p w14:paraId="775FE6BA">
      <w:pPr>
        <w:pStyle w:val="12"/>
        <w:spacing w:line="360" w:lineRule="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3.本项目特定的资格要求：</w:t>
      </w:r>
    </w:p>
    <w:p w14:paraId="595E0718">
      <w:pPr>
        <w:spacing w:line="360" w:lineRule="auto"/>
        <w:rPr>
          <w:rFonts w:hint="eastAsia" w:ascii="宋体" w:hAnsi="宋体" w:eastAsia="宋体" w:cs="宋体"/>
          <w:color w:val="auto"/>
          <w:kern w:val="0"/>
          <w:sz w:val="24"/>
          <w:szCs w:val="24"/>
          <w:highlight w:val="none"/>
          <w:lang w:val="en-US" w:eastAsia="zh-Hans"/>
        </w:rPr>
      </w:pPr>
      <w:r>
        <w:rPr>
          <w:rFonts w:hint="eastAsia" w:ascii="宋体" w:hAnsi="宋体" w:eastAsia="宋体" w:cs="宋体"/>
          <w:color w:val="auto"/>
          <w:kern w:val="0"/>
          <w:sz w:val="24"/>
          <w:szCs w:val="24"/>
          <w:highlight w:val="none"/>
          <w:lang w:val="en-US" w:eastAsia="zh-Hans"/>
        </w:rPr>
        <w:t>采购包1（大沥实验初级中学设备设施采购之空调设备采购及安装（非集采部分一期））：</w:t>
      </w:r>
    </w:p>
    <w:p w14:paraId="0265186D">
      <w:pPr>
        <w:spacing w:line="360" w:lineRule="auto"/>
        <w:ind w:firstLine="480" w:firstLineChars="200"/>
        <w:rPr>
          <w:rFonts w:hint="eastAsia" w:ascii="宋体" w:hAnsi="宋体" w:eastAsia="宋体" w:cs="宋体"/>
          <w:color w:val="auto"/>
          <w:kern w:val="0"/>
          <w:sz w:val="24"/>
          <w:szCs w:val="24"/>
          <w:highlight w:val="none"/>
          <w:lang w:val="en-US" w:eastAsia="zh-Hans"/>
        </w:rPr>
      </w:pPr>
      <w:r>
        <w:rPr>
          <w:rFonts w:hint="eastAsia" w:ascii="宋体" w:hAnsi="宋体" w:eastAsia="宋体" w:cs="宋体"/>
          <w:color w:val="auto"/>
          <w:kern w:val="0"/>
          <w:sz w:val="24"/>
          <w:szCs w:val="24"/>
          <w:highlight w:val="none"/>
          <w:lang w:val="en-US" w:eastAsia="zh-Hans"/>
        </w:rPr>
        <w:t>1)供应商未被列入“信用中国”网站(www.creditchina.gov.cn)“失信被执行人或重大税收违法失信主体名单或政府采购严重违法失信行为”记录名单；不处于中国政府采购网(www.ccgp.gov.cn)“政府采购严重违法失信行为信息记录”中的禁止参加政府采购活动期间（以采购代理机构于投标（响应）截止时间当天在“信用中国”网站（www.creditchina.gov.cn）及中国政府采购网（http://www.ccgp.gov.cn/）查询结果为准，如相关失信记录已失效，供应商需提供相关证明资料）。</w:t>
      </w:r>
    </w:p>
    <w:p w14:paraId="33CCAA06">
      <w:pPr>
        <w:spacing w:line="360" w:lineRule="auto"/>
        <w:ind w:firstLine="480" w:firstLineChars="200"/>
        <w:rPr>
          <w:rFonts w:hint="eastAsia" w:ascii="宋体" w:hAnsi="宋体" w:eastAsia="宋体" w:cs="宋体"/>
          <w:color w:val="auto"/>
          <w:kern w:val="0"/>
          <w:sz w:val="24"/>
          <w:szCs w:val="24"/>
          <w:highlight w:val="none"/>
          <w:lang w:val="en-US" w:eastAsia="zh-Hans"/>
        </w:rPr>
      </w:pPr>
      <w:r>
        <w:rPr>
          <w:rFonts w:hint="eastAsia" w:ascii="宋体" w:hAnsi="宋体" w:eastAsia="宋体" w:cs="宋体"/>
          <w:color w:val="auto"/>
          <w:kern w:val="0"/>
          <w:sz w:val="24"/>
          <w:szCs w:val="24"/>
          <w:highlight w:val="none"/>
          <w:lang w:val="en-US" w:eastAsia="zh-Hans"/>
        </w:rPr>
        <w:t>2)单位负责人为同一人或者存在直接控股、管理关系的不同供应商，不得同时参加本采购项目投标。为本项目提供整体设计、规范编制或者项目管理、监理、检测等服务的供应商，不得再参与本项目投标（参照投标函相关承诺格式内容）。</w:t>
      </w:r>
    </w:p>
    <w:p w14:paraId="468D72D0">
      <w:pPr>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Hans"/>
        </w:rPr>
        <w:t>3)本采购包不接受联合体投标。</w:t>
      </w:r>
    </w:p>
    <w:p w14:paraId="726200EB">
      <w:pPr>
        <w:rPr>
          <w:rFonts w:hint="eastAsia" w:ascii="宋体" w:hAnsi="宋体" w:eastAsia="宋体" w:cs="宋体"/>
          <w:sz w:val="24"/>
          <w:szCs w:val="24"/>
        </w:rPr>
      </w:pPr>
      <w:r>
        <w:rPr>
          <w:rFonts w:hint="eastAsia" w:ascii="宋体" w:hAnsi="宋体" w:eastAsia="宋体" w:cs="宋体"/>
          <w:sz w:val="24"/>
          <w:szCs w:val="24"/>
        </w:rPr>
        <w:br w:type="page"/>
      </w:r>
    </w:p>
    <w:p w14:paraId="5A507DA7">
      <w:pPr>
        <w:pStyle w:val="12"/>
        <w:spacing w:line="360" w:lineRule="auto"/>
        <w:outlineLvl w:val="2"/>
        <w:rPr>
          <w:rFonts w:hint="eastAsia" w:ascii="宋体" w:hAnsi="宋体" w:eastAsia="宋体" w:cs="宋体"/>
          <w:sz w:val="24"/>
          <w:szCs w:val="24"/>
        </w:rPr>
      </w:pPr>
      <w:r>
        <w:rPr>
          <w:rFonts w:hint="eastAsia" w:ascii="宋体" w:hAnsi="宋体" w:eastAsia="宋体" w:cs="宋体"/>
          <w:b/>
          <w:sz w:val="24"/>
          <w:szCs w:val="24"/>
        </w:rPr>
        <w:t>一、项目概况：</w:t>
      </w:r>
    </w:p>
    <w:p w14:paraId="46F5209D">
      <w:pPr>
        <w:pStyle w:val="1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shd w:val="clear" w:fill="FFFFFF"/>
        </w:rPr>
        <w:t>1、采购内容：</w:t>
      </w:r>
    </w:p>
    <w:tbl>
      <w:tblPr>
        <w:tblStyle w:val="8"/>
        <w:tblW w:w="4998"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5079"/>
        <w:gridCol w:w="1406"/>
        <w:gridCol w:w="3245"/>
      </w:tblGrid>
      <w:tr w14:paraId="406A066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09"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B6DE62B">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shd w:val="clear" w:fill="FFFFFF"/>
              </w:rPr>
              <w:t>采购内容</w:t>
            </w:r>
          </w:p>
        </w:tc>
        <w:tc>
          <w:tcPr>
            <w:tcW w:w="722"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7CF1EB1">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shd w:val="clear" w:fill="FFFFFF"/>
              </w:rPr>
              <w:t>数量</w:t>
            </w:r>
          </w:p>
        </w:tc>
        <w:tc>
          <w:tcPr>
            <w:tcW w:w="1667"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383C01B">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shd w:val="clear" w:fill="FFFFFF"/>
              </w:rPr>
              <w:t>预算金额</w:t>
            </w:r>
          </w:p>
          <w:p w14:paraId="22135D0A">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shd w:val="clear" w:fill="FFFFFF"/>
              </w:rPr>
              <w:t>（人民币：元）</w:t>
            </w:r>
          </w:p>
        </w:tc>
      </w:tr>
      <w:tr w14:paraId="3B4930C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0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64EAE8">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shd w:val="clear" w:fill="FFFFFF"/>
              </w:rPr>
              <w:t>大沥实验初级中学设备设施采购之空调设备采购及安装（非集采部分一期）</w:t>
            </w:r>
          </w:p>
        </w:tc>
        <w:tc>
          <w:tcPr>
            <w:tcW w:w="72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FA04DD">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shd w:val="clear" w:fill="FFFFFF"/>
              </w:rPr>
              <w:t>1项</w:t>
            </w:r>
          </w:p>
        </w:tc>
        <w:tc>
          <w:tcPr>
            <w:tcW w:w="16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D57CCB">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shd w:val="clear" w:fill="FFFFFF"/>
              </w:rPr>
              <w:t>1,568,022.00</w:t>
            </w:r>
          </w:p>
        </w:tc>
      </w:tr>
    </w:tbl>
    <w:p w14:paraId="71FB8094">
      <w:pPr>
        <w:pStyle w:val="12"/>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2、采购项目说明</w:t>
      </w:r>
    </w:p>
    <w:p w14:paraId="3D59B046">
      <w:pPr>
        <w:pStyle w:val="12"/>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需要落实的政府采购政策：《政府采购促进中小企业发展实施办法》（财库〔2020〕46号）、《关于政府采购支持监狱企业发展有关问题的通知》(财库〔2014〕68号)、《关于促进残疾人就业政府采购政策的通知》（财库〔2017〕141号)、《关于印发环境标志产品政府采购品目清单的通知》(财库〔2019〕18号)、《关于印发节能产品政府采购品目清单的通知》(财库〔2019〕19号)、《关于调整优化节能产品、环境标志产品政府采购执行机制的通知》（财库〔2019〕9号）等。</w:t>
      </w:r>
    </w:p>
    <w:p w14:paraId="4318E60C">
      <w:pPr>
        <w:pStyle w:val="12"/>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本项目核心产品：6匹侧出风变频多联机主机。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多家投标人提供的核心产品品牌相同的，按前款规定处理。</w:t>
      </w:r>
    </w:p>
    <w:p w14:paraId="70332B11">
      <w:pPr>
        <w:pStyle w:val="12"/>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凡属于《中华人民共和国实施强制性产品认证的产品目录》的产品，请供应商在投标（响应）文件中承诺在交货时提供该产品的“中国强制性产品认证”（CCC认证）证书。（提供承诺函并加盖投标人公章，格式自拟）。</w:t>
      </w:r>
    </w:p>
    <w:p w14:paraId="6229B982">
      <w:pPr>
        <w:pStyle w:val="12"/>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★（4）采购人拟采购的：</w:t>
      </w:r>
      <w:r>
        <w:rPr>
          <w:rFonts w:hint="eastAsia" w:ascii="宋体" w:hAnsi="宋体" w:eastAsia="宋体" w:cs="宋体"/>
          <w:b/>
          <w:bCs/>
          <w:sz w:val="24"/>
          <w:szCs w:val="24"/>
          <w:highlight w:val="none"/>
        </w:rPr>
        <w:t>①5.5匹侧出风变频多联机主机、②7匹侧出风变频多联机主机、③8匹侧出风变频多联机主机、④9匹侧出风变频多联机主机、⑤6匹侧出风变频多联机主机、⑥10匹侧出风变频多联机主机</w:t>
      </w:r>
      <w:r>
        <w:rPr>
          <w:rFonts w:hint="eastAsia" w:ascii="宋体" w:hAnsi="宋体" w:eastAsia="宋体" w:cs="宋体"/>
          <w:sz w:val="24"/>
          <w:szCs w:val="24"/>
          <w:highlight w:val="none"/>
        </w:rPr>
        <w:t>属于《节能产品政府采购品目清单》范围中的政府强制采购产品，投标人须填写《政策适用性说明》（见投标文件格式），并在投标文件中提供：①该产品属于《节能产品政府采购品目清单》范围中政府强制采购产品类别的相关内容页；②市场监管总局公布的参与实施政府采购节能产品认证机构名录截图；③该产品获得的由国家确定的认证机构出具的处于有效期内的节能产品认证证书。（注：《节能产品政府采购品目清单》以及市场监管总局公布的参与实施政府采购节能产品认证机构名录，投标人可查询中国政府采购网，网址https://www.ccgp.gov.cn/）</w:t>
      </w:r>
    </w:p>
    <w:p w14:paraId="28BAB7A1">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1.主要商务要求</w:t>
      </w:r>
    </w:p>
    <w:tbl>
      <w:tblPr>
        <w:tblStyle w:val="8"/>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102"/>
        <w:gridCol w:w="7638"/>
      </w:tblGrid>
      <w:tr w14:paraId="757EC3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9" w:type="pct"/>
          </w:tcPr>
          <w:p w14:paraId="39FD27C5">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标的提供的时间</w:t>
            </w:r>
          </w:p>
        </w:tc>
        <w:tc>
          <w:tcPr>
            <w:tcW w:w="3920" w:type="pct"/>
          </w:tcPr>
          <w:p w14:paraId="16663FCB">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★合同生效之日起30天内完成供货、安装和调试。</w:t>
            </w:r>
          </w:p>
        </w:tc>
      </w:tr>
      <w:tr w14:paraId="23899A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9" w:type="pct"/>
          </w:tcPr>
          <w:p w14:paraId="559DE7E9">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标的提供的地点</w:t>
            </w:r>
          </w:p>
        </w:tc>
        <w:tc>
          <w:tcPr>
            <w:tcW w:w="3920" w:type="pct"/>
          </w:tcPr>
          <w:p w14:paraId="0137B45E">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★采购人指定地点。</w:t>
            </w:r>
          </w:p>
        </w:tc>
      </w:tr>
      <w:tr w14:paraId="54841A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9" w:type="pct"/>
          </w:tcPr>
          <w:p w14:paraId="3549D85D">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付款方式</w:t>
            </w:r>
          </w:p>
        </w:tc>
        <w:tc>
          <w:tcPr>
            <w:tcW w:w="3920" w:type="pct"/>
          </w:tcPr>
          <w:p w14:paraId="1907AEED">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第1期为(预付款)：支付比例10%，★采购人、中标人双方签订供货合同后，中标人按采购人要求完成第一批供货并验收合格后，支付合同价的10%。</w:t>
            </w:r>
          </w:p>
          <w:p w14:paraId="650A905F">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第2期为(进度款)：支付比例40%，★中标人按采购人要求完成第二批供货并验收合格后，支付至项目合同价的50%。</w:t>
            </w:r>
          </w:p>
          <w:p w14:paraId="48A3A51C">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第3期为(进度款)：支付比例45%，★中标人按采购人要求完成第三批供货并验收合格后，支付至项目合同价的95%。</w:t>
            </w:r>
          </w:p>
          <w:p w14:paraId="6955AEE2">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4期为(尾款)：支付比例5%，★结算余款在设备供货全部完成并通过整体项目验收合格后付清。注：1.项目分3批供货并分批验收，每批供货数量及供货时间以采购人实际发出的供货函为准，否则学校有权拒绝收货。 2.中标人凭以下有效文件与采购人结算： （1）合同； （2）中标人开具的正式发票； （3）验收调试合格报告（加盖采购人公章）； （4）中标通知书。 由于采购人使用的是财政资金，采购人在前款约定的付款时间内向政府采购支付部门提出办理财政支付申请手续（不含政府财政支付部门审核的时间）即视为已经按期支付。因财政支付审批流程及办理手续而造成合同费用支付进度有所推延，导致采购人逾期付款的，采购人不承担逾期付款的责任。由于财政拨款特殊性，合同金额的支付时间以财政拨款支付日期为准。</w:t>
            </w:r>
          </w:p>
        </w:tc>
      </w:tr>
      <w:tr w14:paraId="74A811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gridSpan w:val="2"/>
          </w:tcPr>
          <w:p w14:paraId="6388F738">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如项目发生合同融资，采购人应当将合同款项支付到合同约定收款账户。</w:t>
            </w:r>
          </w:p>
        </w:tc>
      </w:tr>
      <w:tr w14:paraId="66F8A2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9" w:type="pct"/>
          </w:tcPr>
          <w:p w14:paraId="05EE2FC7">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验收要求</w:t>
            </w:r>
          </w:p>
        </w:tc>
        <w:tc>
          <w:tcPr>
            <w:tcW w:w="3920" w:type="pct"/>
          </w:tcPr>
          <w:p w14:paraId="41FAEFDD">
            <w:pPr>
              <w:pStyle w:val="12"/>
              <w:spacing w:line="360" w:lineRule="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1期：（1）中标人必须依照招标文件的要求和投标文件的承诺，将设备、系统安装并调试至正常运行的最佳状态。 （2）货物若有国家标准按照国家标准验收，若无国家标准按行业标准验收，为原制造商制造的全新产品，整机无污染，无侵权行为、表面无划损、无任何缺陷隐患，在中国境内可依常规安全合法使用。 （3）货物为原厂商未启封全新包装，具出厂合格证，序列号、包装箱号与出厂批号一致，并可追索查阅。所有随设备的附件必须齐全。 （4）中标人应将关键主机设备的用户手册、保修手册、有关单证资料及配备件、随机工具等交付给采购人，使用操作及安全须知等重要资料应附有中文说明。 （5）在采购人现有的场地、配置等条件下，中标人要保证安装调试至采购人在实际工作中正常使用。 （6）若验收不合格，中标人应按照采购人和招标文件要求以及投标文件承诺进行整改，并自行承担因此增加的费用。若经两次整改后仍未能通过验收，采购人有权单方面解除合同，无需支付剩余合同款项且有权向中标人追究因此造成的损失。 （7）中标人为执行本项目所提供的技术资料、软件的使用权归采购人所有。中标人不能完整交付货物及本款规定的资料和工具的，视为未按合同约定交货，中标人必须负责补齐，因此导致逾期交付的，由中标人承担相关的违约责任。</w:t>
            </w:r>
          </w:p>
        </w:tc>
      </w:tr>
      <w:tr w14:paraId="310270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9" w:type="pct"/>
          </w:tcPr>
          <w:p w14:paraId="54B6AB24">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w:t>
            </w:r>
          </w:p>
        </w:tc>
        <w:tc>
          <w:tcPr>
            <w:tcW w:w="3920" w:type="pct"/>
          </w:tcPr>
          <w:p w14:paraId="627A5693">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不收取</w:t>
            </w:r>
          </w:p>
        </w:tc>
      </w:tr>
      <w:tr w14:paraId="742594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9" w:type="pct"/>
          </w:tcPr>
          <w:p w14:paraId="1F60C0E3">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w:t>
            </w:r>
          </w:p>
        </w:tc>
        <w:tc>
          <w:tcPr>
            <w:tcW w:w="3920" w:type="pct"/>
          </w:tcPr>
          <w:p w14:paraId="3EED6996">
            <w:pPr>
              <w:pStyle w:val="12"/>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其他商务要求，★1、费用承担 1.1本项目的结算支付均以人民币为货币单位，含各项税费和完成本项目的一切费用。 1.2本项目合同价已包含但不限于货物费用、运输费、装卸费、安装调试费、拆装、修复费、零配件费、人工费、管理费、各项税费、中标服务费、合同实施过程中的应预见或不可预见费用等完成本项目的全部费用。如出现任何遗漏内容需产生额外费用，均由中标人自行承担，采购人将不再另支付任何费用。 1.3项目实施过程中若涉及第三方的知识产权，其使用过程所产生的一切费用应包含在该报价中。 1.4投标人应自行增加设备正常、合法、安全运行及使用所必须但招标文件没有包含的所有设备、版权、专利等一切费用。 1.5若在供货过程中，中标人所投该型号的设备已经停产，经采购人书面同意，中标人可提供与原设备同一品牌且参数不低于所投型号的设备进行替换。如因上述情况导致金额发生变化的，当替换的设备金额高于原设备中标金额时，按中标金额结算；当替换的设备金额低于原设备中标金额时，按实际供货金额结算。其他情况采购人均不另行支付。 1.6投标人报价时应综合考虑日后属政策性调整等因素造成的价格变动，在合同有效期内采购人不因价格变动而调整中标单位的中标价格。 2.包装、保险及发运、保管要求 2.1设备材料的包装必须是制造商原厂包装，其包装均应有良好的防湿、防锈、防潮、防雨、防腐及防碰撞的措施。凡由于包装不良造成的损失和由此产生的费用均由中标人承担。 2.2中标人负责将设备材料货到现场过程中的全部运输，包括装卸车、货物现场的搬运。 2.3各种设备必须提供装箱清单，按装箱清单验收货物。 2.4货物在现场的保管由中标人负责，直至项目安装、验收完毕。 2.5货物在安装调试验收合格前的保险由中标人负责，中标人负责其派出的现场服务人员人身意外保险。所提供的产品必须均为原厂正货（正版）且原厂原装的全新产品，且有合法透明的来源渠道，整机无污染、无侵权行为、表面无划损、无任何缺陷隐患，可依常规合法安全使用。 2.6设备至采购人指定的使用现场的包装、保险及发运保管等环节和费用均由中标人负责。 3.安装调试 3.1中标人应设安装负责人，负责安装协调管理工作。 3.2中标人应提交详细安装进度表。 3.3安装所需工具设施物料由中标人自备、自费运到现场，完工后自费搬走。 3.4设备的拆箱、安装、通电、调试等项工作由中标人负责，但必须在采购人指定人员的参与下进行。 3.5中标人应根据现场施工的条件和环境情况设计符合本项目安装调试的合理方案，所有设备的安装和调试必须对接现场的条件。 4.质量保证期 4.1中标人对货物至少提供2年免费维修服务的质保期，质保期从安装调试经采购人验收合格当天起计算。 4.2质保期内中标人对所供货物实行包修、包换、包退、包维护保养。 4.3质保期内，如设备或零部件因非人为因素出现故障而造成短期停用时，则质保期和免费维修期相应顺延。如停用时间累计超过60天则质保期重新计算。 4.4对采购人的服务通知，中标人在接报后0.5小时内响应，2小时内到达现场，4小时内处理完毕。若在12小时内仍未能有效解决，中标人须免费提供同等级档次的设备予采购人临时使用。 4.5提供每季度至少一次的设备巡检保养服务，提供技术服务咨询、零配件更换、故障修复、其他事故现场保障和升级优化等服务。 4.6若国家或生产厂家对本项目所涉及货物的质保期的规定高于本项目要求的，应按国家或生产厂家的规定执行。 5.售后期：质保期满后，若采购人需要，中标人应提供有偿技术服务，如提供7x24小时服务热线、人员及技术支持，1小时内响应，4小时现场响应，12小时内解决问题，问题解决后48小时内提交问题处理报告，且提供每季度至少一次的设备巡检保养、运行演练，提供技术服务咨询、零配件更换、故障修复、事故现场保障和升级优化等技术服务，以上情况均须中标人到场操作以保障设备运行，该技术服务费用由双方另行商议。</w:t>
            </w:r>
          </w:p>
        </w:tc>
      </w:tr>
    </w:tbl>
    <w:p w14:paraId="663C2963">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2.技术标准与要求</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4"/>
        <w:gridCol w:w="1416"/>
        <w:gridCol w:w="704"/>
        <w:gridCol w:w="704"/>
        <w:gridCol w:w="704"/>
        <w:gridCol w:w="785"/>
        <w:gridCol w:w="1656"/>
        <w:gridCol w:w="1657"/>
        <w:gridCol w:w="705"/>
        <w:gridCol w:w="705"/>
      </w:tblGrid>
      <w:tr w14:paraId="285AF2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4" w:type="dxa"/>
            <w:vAlign w:val="center"/>
          </w:tcPr>
          <w:p w14:paraId="024C5FF7">
            <w:pPr>
              <w:pStyle w:val="12"/>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416" w:type="dxa"/>
            <w:vAlign w:val="center"/>
          </w:tcPr>
          <w:p w14:paraId="67D8D2DB">
            <w:pPr>
              <w:pStyle w:val="12"/>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核心产品要求（“△”）</w:t>
            </w:r>
          </w:p>
        </w:tc>
        <w:tc>
          <w:tcPr>
            <w:tcW w:w="704" w:type="dxa"/>
            <w:vAlign w:val="center"/>
          </w:tcPr>
          <w:p w14:paraId="10F5A141">
            <w:pPr>
              <w:pStyle w:val="12"/>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品目名称</w:t>
            </w:r>
          </w:p>
        </w:tc>
        <w:tc>
          <w:tcPr>
            <w:tcW w:w="704" w:type="dxa"/>
            <w:vAlign w:val="center"/>
          </w:tcPr>
          <w:p w14:paraId="0091108F">
            <w:pPr>
              <w:pStyle w:val="12"/>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标的名称</w:t>
            </w:r>
          </w:p>
        </w:tc>
        <w:tc>
          <w:tcPr>
            <w:tcW w:w="704" w:type="dxa"/>
            <w:vAlign w:val="center"/>
          </w:tcPr>
          <w:p w14:paraId="36CD8E60">
            <w:pPr>
              <w:pStyle w:val="12"/>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785" w:type="dxa"/>
            <w:vAlign w:val="center"/>
          </w:tcPr>
          <w:p w14:paraId="212060EB">
            <w:pPr>
              <w:pStyle w:val="12"/>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656" w:type="dxa"/>
            <w:vAlign w:val="center"/>
          </w:tcPr>
          <w:p w14:paraId="4CDD5546">
            <w:pPr>
              <w:pStyle w:val="12"/>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分项预算单价（元）</w:t>
            </w:r>
          </w:p>
        </w:tc>
        <w:tc>
          <w:tcPr>
            <w:tcW w:w="1657" w:type="dxa"/>
            <w:vAlign w:val="center"/>
          </w:tcPr>
          <w:p w14:paraId="4124EAE6">
            <w:pPr>
              <w:pStyle w:val="12"/>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分项预算总价（元）</w:t>
            </w:r>
          </w:p>
        </w:tc>
        <w:tc>
          <w:tcPr>
            <w:tcW w:w="705" w:type="dxa"/>
            <w:vAlign w:val="center"/>
          </w:tcPr>
          <w:p w14:paraId="4A418CE5">
            <w:pPr>
              <w:pStyle w:val="12"/>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所属行业</w:t>
            </w:r>
          </w:p>
        </w:tc>
        <w:tc>
          <w:tcPr>
            <w:tcW w:w="705" w:type="dxa"/>
            <w:vAlign w:val="center"/>
          </w:tcPr>
          <w:p w14:paraId="7E9255FF">
            <w:pPr>
              <w:pStyle w:val="12"/>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技术要求</w:t>
            </w:r>
          </w:p>
        </w:tc>
      </w:tr>
      <w:tr w14:paraId="0A0BFD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4" w:type="dxa"/>
            <w:vAlign w:val="center"/>
          </w:tcPr>
          <w:p w14:paraId="4B2060B1">
            <w:pPr>
              <w:pStyle w:val="12"/>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416" w:type="dxa"/>
            <w:vAlign w:val="center"/>
          </w:tcPr>
          <w:p w14:paraId="5BA999DA">
            <w:pPr>
              <w:spacing w:line="360" w:lineRule="auto"/>
              <w:jc w:val="center"/>
              <w:rPr>
                <w:rFonts w:hint="eastAsia" w:ascii="宋体" w:hAnsi="宋体" w:eastAsia="宋体" w:cs="宋体"/>
                <w:color w:val="auto"/>
                <w:sz w:val="24"/>
                <w:szCs w:val="24"/>
                <w:highlight w:val="none"/>
              </w:rPr>
            </w:pPr>
          </w:p>
        </w:tc>
        <w:tc>
          <w:tcPr>
            <w:tcW w:w="704" w:type="dxa"/>
            <w:vAlign w:val="center"/>
          </w:tcPr>
          <w:p w14:paraId="2D9AF054">
            <w:pPr>
              <w:pStyle w:val="12"/>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空调机组</w:t>
            </w:r>
          </w:p>
        </w:tc>
        <w:tc>
          <w:tcPr>
            <w:tcW w:w="704" w:type="dxa"/>
            <w:vAlign w:val="center"/>
          </w:tcPr>
          <w:p w14:paraId="18E76240">
            <w:pPr>
              <w:pStyle w:val="12"/>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大沥实验初级中学设备设施采购之空调设备采购及安装（非集采部分一期）</w:t>
            </w:r>
          </w:p>
        </w:tc>
        <w:tc>
          <w:tcPr>
            <w:tcW w:w="704" w:type="dxa"/>
            <w:vAlign w:val="center"/>
          </w:tcPr>
          <w:p w14:paraId="5CB69D0C">
            <w:pPr>
              <w:pStyle w:val="12"/>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785" w:type="dxa"/>
            <w:vAlign w:val="center"/>
          </w:tcPr>
          <w:p w14:paraId="29B911DD">
            <w:pPr>
              <w:pStyle w:val="12"/>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w:t>
            </w:r>
          </w:p>
        </w:tc>
        <w:tc>
          <w:tcPr>
            <w:tcW w:w="1656" w:type="dxa"/>
            <w:vAlign w:val="center"/>
          </w:tcPr>
          <w:p w14:paraId="7107B70F">
            <w:pPr>
              <w:pStyle w:val="12"/>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1,568,022.00</w:t>
            </w:r>
          </w:p>
        </w:tc>
        <w:tc>
          <w:tcPr>
            <w:tcW w:w="1657" w:type="dxa"/>
            <w:vAlign w:val="center"/>
          </w:tcPr>
          <w:p w14:paraId="3B8644A2">
            <w:pPr>
              <w:pStyle w:val="12"/>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1,568,022.00</w:t>
            </w:r>
          </w:p>
        </w:tc>
        <w:tc>
          <w:tcPr>
            <w:tcW w:w="705" w:type="dxa"/>
            <w:vAlign w:val="center"/>
          </w:tcPr>
          <w:p w14:paraId="21520F4F">
            <w:pPr>
              <w:pStyle w:val="12"/>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工业</w:t>
            </w:r>
          </w:p>
        </w:tc>
        <w:tc>
          <w:tcPr>
            <w:tcW w:w="705" w:type="dxa"/>
            <w:vAlign w:val="center"/>
          </w:tcPr>
          <w:p w14:paraId="76382E06">
            <w:pPr>
              <w:pStyle w:val="12"/>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详见附表一</w:t>
            </w:r>
          </w:p>
        </w:tc>
      </w:tr>
    </w:tbl>
    <w:p w14:paraId="4F733BE2">
      <w:pPr>
        <w:pStyle w:val="12"/>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附表一：大沥实验初级中学设备设施采购之空调设备采购及安装（非集采部分一期）</w:t>
      </w:r>
    </w:p>
    <w:tbl>
      <w:tblPr>
        <w:tblStyle w:val="8"/>
        <w:tblW w:w="4996"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72"/>
        <w:gridCol w:w="1038"/>
        <w:gridCol w:w="7322"/>
      </w:tblGrid>
      <w:tr w14:paraId="64B9C1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5" w:type="pct"/>
            <w:vAlign w:val="center"/>
          </w:tcPr>
          <w:p w14:paraId="57525897">
            <w:pPr>
              <w:pStyle w:val="12"/>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参数性质</w:t>
            </w:r>
          </w:p>
        </w:tc>
        <w:tc>
          <w:tcPr>
            <w:tcW w:w="533" w:type="pct"/>
            <w:vAlign w:val="center"/>
          </w:tcPr>
          <w:p w14:paraId="6117BD05">
            <w:pPr>
              <w:pStyle w:val="12"/>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761" w:type="pct"/>
          </w:tcPr>
          <w:p w14:paraId="528A73D1">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具体技术(参数)要求</w:t>
            </w:r>
          </w:p>
        </w:tc>
      </w:tr>
      <w:tr w14:paraId="6FC5D2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5" w:type="pct"/>
            <w:vAlign w:val="center"/>
          </w:tcPr>
          <w:p w14:paraId="4CC2BB57">
            <w:pPr>
              <w:spacing w:line="360" w:lineRule="auto"/>
              <w:jc w:val="center"/>
              <w:rPr>
                <w:rFonts w:hint="eastAsia" w:ascii="宋体" w:hAnsi="宋体" w:eastAsia="宋体" w:cs="宋体"/>
                <w:color w:val="auto"/>
                <w:sz w:val="24"/>
                <w:szCs w:val="24"/>
                <w:highlight w:val="none"/>
              </w:rPr>
            </w:pPr>
          </w:p>
        </w:tc>
        <w:tc>
          <w:tcPr>
            <w:tcW w:w="533" w:type="pct"/>
            <w:vAlign w:val="center"/>
          </w:tcPr>
          <w:p w14:paraId="1B15B92F">
            <w:pPr>
              <w:pStyle w:val="12"/>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761" w:type="pct"/>
          </w:tcPr>
          <w:p w14:paraId="1DC2EFDD">
            <w:pPr>
              <w:pStyle w:val="12"/>
              <w:spacing w:line="360" w:lineRule="auto"/>
              <w:rPr>
                <w:rFonts w:hint="eastAsia" w:ascii="宋体" w:hAnsi="宋体" w:eastAsia="宋体" w:cs="宋体"/>
                <w:sz w:val="24"/>
                <w:szCs w:val="24"/>
              </w:rPr>
            </w:pPr>
            <w:r>
              <w:rPr>
                <w:rFonts w:hint="eastAsia" w:ascii="宋体" w:hAnsi="宋体" w:eastAsia="宋体" w:cs="宋体"/>
                <w:b/>
                <w:sz w:val="24"/>
                <w:szCs w:val="24"/>
              </w:rPr>
              <w:t>一、采购清单</w:t>
            </w:r>
          </w:p>
          <w:tbl>
            <w:tblPr>
              <w:tblStyle w:val="8"/>
              <w:tblW w:w="4997"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560"/>
              <w:gridCol w:w="2615"/>
              <w:gridCol w:w="2438"/>
              <w:gridCol w:w="642"/>
              <w:gridCol w:w="847"/>
            </w:tblGrid>
            <w:tr w14:paraId="7E8B583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394"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9DE3955">
                  <w:pPr>
                    <w:pStyle w:val="12"/>
                    <w:spacing w:line="360" w:lineRule="auto"/>
                    <w:jc w:val="center"/>
                    <w:rPr>
                      <w:rFonts w:hint="eastAsia" w:ascii="宋体" w:hAnsi="宋体" w:eastAsia="宋体" w:cs="宋体"/>
                      <w:sz w:val="24"/>
                      <w:szCs w:val="24"/>
                    </w:rPr>
                  </w:pPr>
                  <w:r>
                    <w:rPr>
                      <w:rFonts w:hint="eastAsia" w:ascii="宋体" w:hAnsi="宋体" w:eastAsia="宋体" w:cs="宋体"/>
                      <w:b/>
                      <w:color w:val="000000"/>
                      <w:sz w:val="24"/>
                      <w:szCs w:val="24"/>
                    </w:rPr>
                    <w:t>序号</w:t>
                  </w:r>
                </w:p>
              </w:tc>
              <w:tc>
                <w:tcPr>
                  <w:tcW w:w="1841"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E0ECE04">
                  <w:pPr>
                    <w:pStyle w:val="12"/>
                    <w:spacing w:line="360" w:lineRule="auto"/>
                    <w:jc w:val="center"/>
                    <w:rPr>
                      <w:rFonts w:hint="eastAsia" w:ascii="宋体" w:hAnsi="宋体" w:eastAsia="宋体" w:cs="宋体"/>
                      <w:sz w:val="24"/>
                      <w:szCs w:val="24"/>
                    </w:rPr>
                  </w:pPr>
                  <w:r>
                    <w:rPr>
                      <w:rFonts w:hint="eastAsia" w:ascii="宋体" w:hAnsi="宋体" w:eastAsia="宋体" w:cs="宋体"/>
                      <w:b/>
                      <w:color w:val="000000"/>
                      <w:sz w:val="24"/>
                      <w:szCs w:val="24"/>
                    </w:rPr>
                    <w:t>名称</w:t>
                  </w:r>
                </w:p>
              </w:tc>
              <w:tc>
                <w:tcPr>
                  <w:tcW w:w="1716"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5DF0D9B">
                  <w:pPr>
                    <w:pStyle w:val="12"/>
                    <w:spacing w:line="360" w:lineRule="auto"/>
                    <w:jc w:val="center"/>
                    <w:rPr>
                      <w:rFonts w:hint="eastAsia" w:ascii="宋体" w:hAnsi="宋体" w:eastAsia="宋体" w:cs="宋体"/>
                      <w:sz w:val="24"/>
                      <w:szCs w:val="24"/>
                    </w:rPr>
                  </w:pPr>
                  <w:r>
                    <w:rPr>
                      <w:rFonts w:hint="eastAsia" w:ascii="宋体" w:hAnsi="宋体" w:eastAsia="宋体" w:cs="宋体"/>
                      <w:b/>
                      <w:color w:val="000000"/>
                      <w:sz w:val="24"/>
                      <w:szCs w:val="24"/>
                    </w:rPr>
                    <w:t>规格</w:t>
                  </w:r>
                </w:p>
              </w:tc>
              <w:tc>
                <w:tcPr>
                  <w:tcW w:w="452"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E29E613">
                  <w:pPr>
                    <w:pStyle w:val="12"/>
                    <w:spacing w:line="360" w:lineRule="auto"/>
                    <w:jc w:val="center"/>
                    <w:rPr>
                      <w:rFonts w:hint="eastAsia" w:ascii="宋体" w:hAnsi="宋体" w:eastAsia="宋体" w:cs="宋体"/>
                      <w:sz w:val="24"/>
                      <w:szCs w:val="24"/>
                    </w:rPr>
                  </w:pPr>
                  <w:r>
                    <w:rPr>
                      <w:rFonts w:hint="eastAsia" w:ascii="宋体" w:hAnsi="宋体" w:eastAsia="宋体" w:cs="宋体"/>
                      <w:b/>
                      <w:color w:val="000000"/>
                      <w:sz w:val="24"/>
                      <w:szCs w:val="24"/>
                    </w:rPr>
                    <w:t>单位</w:t>
                  </w:r>
                </w:p>
              </w:tc>
              <w:tc>
                <w:tcPr>
                  <w:tcW w:w="594"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7F1B9BF">
                  <w:pPr>
                    <w:pStyle w:val="12"/>
                    <w:spacing w:line="360" w:lineRule="auto"/>
                    <w:jc w:val="center"/>
                    <w:rPr>
                      <w:rFonts w:hint="eastAsia" w:ascii="宋体" w:hAnsi="宋体" w:eastAsia="宋体" w:cs="宋体"/>
                      <w:sz w:val="24"/>
                      <w:szCs w:val="24"/>
                    </w:rPr>
                  </w:pPr>
                  <w:r>
                    <w:rPr>
                      <w:rFonts w:hint="eastAsia" w:ascii="宋体" w:hAnsi="宋体" w:eastAsia="宋体" w:cs="宋体"/>
                      <w:b/>
                      <w:color w:val="000000"/>
                      <w:sz w:val="24"/>
                      <w:szCs w:val="24"/>
                    </w:rPr>
                    <w:t>数量</w:t>
                  </w:r>
                </w:p>
              </w:tc>
            </w:tr>
            <w:tr w14:paraId="5B8759D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36D977">
                  <w:pPr>
                    <w:pStyle w:val="12"/>
                    <w:spacing w:line="360" w:lineRule="auto"/>
                    <w:jc w:val="center"/>
                    <w:rPr>
                      <w:rFonts w:hint="eastAsia" w:ascii="宋体" w:hAnsi="宋体" w:eastAsia="宋体" w:cs="宋体"/>
                      <w:sz w:val="24"/>
                      <w:szCs w:val="24"/>
                    </w:rPr>
                  </w:pPr>
                  <w:r>
                    <w:rPr>
                      <w:rFonts w:hint="eastAsia" w:ascii="宋体" w:hAnsi="宋体" w:eastAsia="宋体" w:cs="宋体"/>
                      <w:b/>
                      <w:color w:val="000000"/>
                      <w:sz w:val="24"/>
                      <w:szCs w:val="24"/>
                    </w:rPr>
                    <w:t>一</w:t>
                  </w:r>
                </w:p>
              </w:tc>
              <w:tc>
                <w:tcPr>
                  <w:tcW w:w="4605" w:type="pct"/>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169817FC">
                  <w:pPr>
                    <w:pStyle w:val="12"/>
                    <w:spacing w:line="360" w:lineRule="auto"/>
                    <w:jc w:val="left"/>
                    <w:rPr>
                      <w:rFonts w:hint="eastAsia" w:ascii="宋体" w:hAnsi="宋体" w:eastAsia="宋体" w:cs="宋体"/>
                      <w:sz w:val="24"/>
                      <w:szCs w:val="24"/>
                    </w:rPr>
                  </w:pPr>
                  <w:r>
                    <w:rPr>
                      <w:rFonts w:hint="eastAsia" w:ascii="宋体" w:hAnsi="宋体" w:eastAsia="宋体" w:cs="宋体"/>
                      <w:b/>
                      <w:color w:val="000000"/>
                      <w:sz w:val="24"/>
                      <w:szCs w:val="24"/>
                    </w:rPr>
                    <w:t>空调机</w:t>
                  </w:r>
                </w:p>
              </w:tc>
            </w:tr>
            <w:tr w14:paraId="60D9584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04A0C1">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1</w:t>
                  </w:r>
                </w:p>
              </w:tc>
              <w:tc>
                <w:tcPr>
                  <w:tcW w:w="1841" w:type="pct"/>
                  <w:tcBorders>
                    <w:top w:val="nil"/>
                    <w:left w:val="nil"/>
                    <w:bottom w:val="single" w:color="000000" w:sz="4" w:space="0"/>
                    <w:right w:val="single" w:color="000000" w:sz="4" w:space="0"/>
                  </w:tcBorders>
                  <w:tcMar>
                    <w:top w:w="0" w:type="dxa"/>
                    <w:left w:w="105" w:type="dxa"/>
                    <w:bottom w:w="0" w:type="dxa"/>
                    <w:right w:w="105" w:type="dxa"/>
                  </w:tcMar>
                  <w:vAlign w:val="top"/>
                </w:tcPr>
                <w:p w14:paraId="190D1FD4">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5.5匹侧出风变频多联机主机</w:t>
                  </w:r>
                </w:p>
              </w:tc>
              <w:tc>
                <w:tcPr>
                  <w:tcW w:w="1716"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95465EB">
                  <w:pPr>
                    <w:pStyle w:val="12"/>
                    <w:spacing w:line="360" w:lineRule="auto"/>
                    <w:jc w:val="center"/>
                    <w:rPr>
                      <w:rFonts w:hint="eastAsia" w:ascii="宋体" w:hAnsi="宋体" w:eastAsia="宋体" w:cs="宋体"/>
                      <w:sz w:val="24"/>
                      <w:szCs w:val="24"/>
                    </w:rPr>
                  </w:pPr>
                </w:p>
              </w:tc>
              <w:tc>
                <w:tcPr>
                  <w:tcW w:w="452"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CECE93F">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台</w:t>
                  </w:r>
                </w:p>
              </w:tc>
              <w:tc>
                <w:tcPr>
                  <w:tcW w:w="594"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7F4847C">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r>
            <w:tr w14:paraId="4CB72A3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666D06">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2</w:t>
                  </w:r>
                </w:p>
              </w:tc>
              <w:tc>
                <w:tcPr>
                  <w:tcW w:w="1841" w:type="pct"/>
                  <w:tcBorders>
                    <w:top w:val="nil"/>
                    <w:left w:val="nil"/>
                    <w:bottom w:val="single" w:color="000000" w:sz="4" w:space="0"/>
                    <w:right w:val="single" w:color="000000" w:sz="4" w:space="0"/>
                  </w:tcBorders>
                  <w:tcMar>
                    <w:top w:w="0" w:type="dxa"/>
                    <w:left w:w="105" w:type="dxa"/>
                    <w:bottom w:w="0" w:type="dxa"/>
                    <w:right w:w="105" w:type="dxa"/>
                  </w:tcMar>
                  <w:vAlign w:val="top"/>
                </w:tcPr>
                <w:p w14:paraId="30C73D48">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7匹侧出风变频多联机主机</w:t>
                  </w:r>
                </w:p>
              </w:tc>
              <w:tc>
                <w:tcPr>
                  <w:tcW w:w="17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078D88FE">
                  <w:pPr>
                    <w:pStyle w:val="12"/>
                    <w:spacing w:line="360" w:lineRule="auto"/>
                    <w:jc w:val="center"/>
                    <w:rPr>
                      <w:rFonts w:hint="eastAsia" w:ascii="宋体" w:hAnsi="宋体" w:eastAsia="宋体" w:cs="宋体"/>
                      <w:sz w:val="24"/>
                      <w:szCs w:val="24"/>
                    </w:rPr>
                  </w:pPr>
                </w:p>
              </w:tc>
              <w:tc>
                <w:tcPr>
                  <w:tcW w:w="452" w:type="pct"/>
                  <w:tcBorders>
                    <w:top w:val="nil"/>
                    <w:left w:val="nil"/>
                    <w:bottom w:val="single" w:color="000000" w:sz="4" w:space="0"/>
                    <w:right w:val="single" w:color="000000" w:sz="4" w:space="0"/>
                  </w:tcBorders>
                  <w:tcMar>
                    <w:top w:w="0" w:type="dxa"/>
                    <w:left w:w="105" w:type="dxa"/>
                    <w:bottom w:w="0" w:type="dxa"/>
                    <w:right w:w="105" w:type="dxa"/>
                  </w:tcMar>
                  <w:vAlign w:val="top"/>
                </w:tcPr>
                <w:p w14:paraId="3175E35A">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台</w:t>
                  </w:r>
                </w:p>
              </w:tc>
              <w:tc>
                <w:tcPr>
                  <w:tcW w:w="594" w:type="pct"/>
                  <w:tcBorders>
                    <w:top w:val="nil"/>
                    <w:left w:val="nil"/>
                    <w:bottom w:val="single" w:color="000000" w:sz="4" w:space="0"/>
                    <w:right w:val="single" w:color="000000" w:sz="4" w:space="0"/>
                  </w:tcBorders>
                  <w:tcMar>
                    <w:top w:w="0" w:type="dxa"/>
                    <w:left w:w="105" w:type="dxa"/>
                    <w:bottom w:w="0" w:type="dxa"/>
                    <w:right w:w="105" w:type="dxa"/>
                  </w:tcMar>
                  <w:vAlign w:val="top"/>
                </w:tcPr>
                <w:p w14:paraId="2ADCC3F4">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r>
            <w:tr w14:paraId="4455608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A7B9C6">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3</w:t>
                  </w:r>
                </w:p>
              </w:tc>
              <w:tc>
                <w:tcPr>
                  <w:tcW w:w="1841" w:type="pct"/>
                  <w:tcBorders>
                    <w:top w:val="nil"/>
                    <w:left w:val="nil"/>
                    <w:bottom w:val="single" w:color="000000" w:sz="4" w:space="0"/>
                    <w:right w:val="single" w:color="000000" w:sz="4" w:space="0"/>
                  </w:tcBorders>
                  <w:tcMar>
                    <w:top w:w="0" w:type="dxa"/>
                    <w:left w:w="105" w:type="dxa"/>
                    <w:bottom w:w="0" w:type="dxa"/>
                    <w:right w:w="105" w:type="dxa"/>
                  </w:tcMar>
                  <w:vAlign w:val="top"/>
                </w:tcPr>
                <w:p w14:paraId="1C493608">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8匹侧出风变频多联机主机</w:t>
                  </w:r>
                </w:p>
              </w:tc>
              <w:tc>
                <w:tcPr>
                  <w:tcW w:w="17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257B3A47">
                  <w:pPr>
                    <w:pStyle w:val="12"/>
                    <w:spacing w:line="360" w:lineRule="auto"/>
                    <w:jc w:val="center"/>
                    <w:rPr>
                      <w:rFonts w:hint="eastAsia" w:ascii="宋体" w:hAnsi="宋体" w:eastAsia="宋体" w:cs="宋体"/>
                      <w:sz w:val="24"/>
                      <w:szCs w:val="24"/>
                    </w:rPr>
                  </w:pPr>
                </w:p>
              </w:tc>
              <w:tc>
                <w:tcPr>
                  <w:tcW w:w="452" w:type="pct"/>
                  <w:tcBorders>
                    <w:top w:val="nil"/>
                    <w:left w:val="nil"/>
                    <w:bottom w:val="single" w:color="000000" w:sz="4" w:space="0"/>
                    <w:right w:val="single" w:color="000000" w:sz="4" w:space="0"/>
                  </w:tcBorders>
                  <w:tcMar>
                    <w:top w:w="0" w:type="dxa"/>
                    <w:left w:w="105" w:type="dxa"/>
                    <w:bottom w:w="0" w:type="dxa"/>
                    <w:right w:w="105" w:type="dxa"/>
                  </w:tcMar>
                  <w:vAlign w:val="top"/>
                </w:tcPr>
                <w:p w14:paraId="019D9B93">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台</w:t>
                  </w:r>
                </w:p>
              </w:tc>
              <w:tc>
                <w:tcPr>
                  <w:tcW w:w="594" w:type="pct"/>
                  <w:tcBorders>
                    <w:top w:val="nil"/>
                    <w:left w:val="nil"/>
                    <w:bottom w:val="single" w:color="000000" w:sz="4" w:space="0"/>
                    <w:right w:val="single" w:color="000000" w:sz="4" w:space="0"/>
                  </w:tcBorders>
                  <w:tcMar>
                    <w:top w:w="0" w:type="dxa"/>
                    <w:left w:w="105" w:type="dxa"/>
                    <w:bottom w:w="0" w:type="dxa"/>
                    <w:right w:w="105" w:type="dxa"/>
                  </w:tcMar>
                  <w:vAlign w:val="top"/>
                </w:tcPr>
                <w:p w14:paraId="41253800">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r>
            <w:tr w14:paraId="4D5F2E7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25E72D">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4</w:t>
                  </w:r>
                </w:p>
              </w:tc>
              <w:tc>
                <w:tcPr>
                  <w:tcW w:w="1841" w:type="pct"/>
                  <w:tcBorders>
                    <w:top w:val="nil"/>
                    <w:left w:val="nil"/>
                    <w:bottom w:val="single" w:color="000000" w:sz="4" w:space="0"/>
                    <w:right w:val="single" w:color="000000" w:sz="4" w:space="0"/>
                  </w:tcBorders>
                  <w:tcMar>
                    <w:top w:w="0" w:type="dxa"/>
                    <w:left w:w="105" w:type="dxa"/>
                    <w:bottom w:w="0" w:type="dxa"/>
                    <w:right w:w="105" w:type="dxa"/>
                  </w:tcMar>
                  <w:vAlign w:val="top"/>
                </w:tcPr>
                <w:p w14:paraId="3F1CCC31">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9匹侧出风变频多联机主机</w:t>
                  </w:r>
                </w:p>
              </w:tc>
              <w:tc>
                <w:tcPr>
                  <w:tcW w:w="17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4428E20E">
                  <w:pPr>
                    <w:pStyle w:val="12"/>
                    <w:spacing w:line="360" w:lineRule="auto"/>
                    <w:jc w:val="center"/>
                    <w:rPr>
                      <w:rFonts w:hint="eastAsia" w:ascii="宋体" w:hAnsi="宋体" w:eastAsia="宋体" w:cs="宋体"/>
                      <w:sz w:val="24"/>
                      <w:szCs w:val="24"/>
                    </w:rPr>
                  </w:pPr>
                </w:p>
              </w:tc>
              <w:tc>
                <w:tcPr>
                  <w:tcW w:w="452" w:type="pct"/>
                  <w:tcBorders>
                    <w:top w:val="nil"/>
                    <w:left w:val="nil"/>
                    <w:bottom w:val="single" w:color="000000" w:sz="4" w:space="0"/>
                    <w:right w:val="single" w:color="000000" w:sz="4" w:space="0"/>
                  </w:tcBorders>
                  <w:tcMar>
                    <w:top w:w="0" w:type="dxa"/>
                    <w:left w:w="105" w:type="dxa"/>
                    <w:bottom w:w="0" w:type="dxa"/>
                    <w:right w:w="105" w:type="dxa"/>
                  </w:tcMar>
                  <w:vAlign w:val="top"/>
                </w:tcPr>
                <w:p w14:paraId="1EF22C67">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台</w:t>
                  </w:r>
                </w:p>
              </w:tc>
              <w:tc>
                <w:tcPr>
                  <w:tcW w:w="594" w:type="pct"/>
                  <w:tcBorders>
                    <w:top w:val="nil"/>
                    <w:left w:val="nil"/>
                    <w:bottom w:val="single" w:color="000000" w:sz="4" w:space="0"/>
                    <w:right w:val="single" w:color="000000" w:sz="4" w:space="0"/>
                  </w:tcBorders>
                  <w:tcMar>
                    <w:top w:w="0" w:type="dxa"/>
                    <w:left w:w="105" w:type="dxa"/>
                    <w:bottom w:w="0" w:type="dxa"/>
                    <w:right w:w="105" w:type="dxa"/>
                  </w:tcMar>
                  <w:vAlign w:val="top"/>
                </w:tcPr>
                <w:p w14:paraId="102826E2">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r>
            <w:tr w14:paraId="02BF7FD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5745F8">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5</w:t>
                  </w:r>
                </w:p>
              </w:tc>
              <w:tc>
                <w:tcPr>
                  <w:tcW w:w="1841" w:type="pct"/>
                  <w:tcBorders>
                    <w:top w:val="nil"/>
                    <w:left w:val="nil"/>
                    <w:bottom w:val="single" w:color="000000" w:sz="4" w:space="0"/>
                    <w:right w:val="single" w:color="000000" w:sz="4" w:space="0"/>
                  </w:tcBorders>
                  <w:tcMar>
                    <w:top w:w="0" w:type="dxa"/>
                    <w:left w:w="105" w:type="dxa"/>
                    <w:bottom w:w="0" w:type="dxa"/>
                    <w:right w:w="105" w:type="dxa"/>
                  </w:tcMar>
                  <w:vAlign w:val="top"/>
                </w:tcPr>
                <w:p w14:paraId="5E12D35B">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10匹侧出风变频多联机主机</w:t>
                  </w:r>
                </w:p>
              </w:tc>
              <w:tc>
                <w:tcPr>
                  <w:tcW w:w="17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72620CC4">
                  <w:pPr>
                    <w:pStyle w:val="12"/>
                    <w:spacing w:line="360" w:lineRule="auto"/>
                    <w:jc w:val="center"/>
                    <w:rPr>
                      <w:rFonts w:hint="eastAsia" w:ascii="宋体" w:hAnsi="宋体" w:eastAsia="宋体" w:cs="宋体"/>
                      <w:sz w:val="24"/>
                      <w:szCs w:val="24"/>
                    </w:rPr>
                  </w:pPr>
                </w:p>
              </w:tc>
              <w:tc>
                <w:tcPr>
                  <w:tcW w:w="452" w:type="pct"/>
                  <w:tcBorders>
                    <w:top w:val="nil"/>
                    <w:left w:val="nil"/>
                    <w:bottom w:val="single" w:color="000000" w:sz="4" w:space="0"/>
                    <w:right w:val="single" w:color="000000" w:sz="4" w:space="0"/>
                  </w:tcBorders>
                  <w:tcMar>
                    <w:top w:w="0" w:type="dxa"/>
                    <w:left w:w="105" w:type="dxa"/>
                    <w:bottom w:w="0" w:type="dxa"/>
                    <w:right w:w="105" w:type="dxa"/>
                  </w:tcMar>
                  <w:vAlign w:val="top"/>
                </w:tcPr>
                <w:p w14:paraId="7B35FA2B">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台</w:t>
                  </w:r>
                </w:p>
              </w:tc>
              <w:tc>
                <w:tcPr>
                  <w:tcW w:w="594" w:type="pct"/>
                  <w:tcBorders>
                    <w:top w:val="nil"/>
                    <w:left w:val="nil"/>
                    <w:bottom w:val="single" w:color="000000" w:sz="4" w:space="0"/>
                    <w:right w:val="single" w:color="000000" w:sz="4" w:space="0"/>
                  </w:tcBorders>
                  <w:tcMar>
                    <w:top w:w="0" w:type="dxa"/>
                    <w:left w:w="105" w:type="dxa"/>
                    <w:bottom w:w="0" w:type="dxa"/>
                    <w:right w:w="105" w:type="dxa"/>
                  </w:tcMar>
                  <w:vAlign w:val="top"/>
                </w:tcPr>
                <w:p w14:paraId="72F16A9A">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11</w:t>
                  </w:r>
                </w:p>
              </w:tc>
            </w:tr>
            <w:tr w14:paraId="0EB8B0C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D44E71">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6</w:t>
                  </w:r>
                </w:p>
              </w:tc>
              <w:tc>
                <w:tcPr>
                  <w:tcW w:w="1841" w:type="pct"/>
                  <w:tcBorders>
                    <w:top w:val="nil"/>
                    <w:left w:val="nil"/>
                    <w:bottom w:val="single" w:color="000000" w:sz="4" w:space="0"/>
                    <w:right w:val="single" w:color="000000" w:sz="4" w:space="0"/>
                  </w:tcBorders>
                  <w:tcMar>
                    <w:top w:w="0" w:type="dxa"/>
                    <w:left w:w="105" w:type="dxa"/>
                    <w:bottom w:w="0" w:type="dxa"/>
                    <w:right w:w="105" w:type="dxa"/>
                  </w:tcMar>
                  <w:vAlign w:val="top"/>
                </w:tcPr>
                <w:p w14:paraId="7358FA69">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6匹侧出风变频多联机主机</w:t>
                  </w:r>
                </w:p>
              </w:tc>
              <w:tc>
                <w:tcPr>
                  <w:tcW w:w="17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72143D96">
                  <w:pPr>
                    <w:pStyle w:val="12"/>
                    <w:spacing w:line="360" w:lineRule="auto"/>
                    <w:jc w:val="center"/>
                    <w:rPr>
                      <w:rFonts w:hint="eastAsia" w:ascii="宋体" w:hAnsi="宋体" w:eastAsia="宋体" w:cs="宋体"/>
                      <w:sz w:val="24"/>
                      <w:szCs w:val="24"/>
                    </w:rPr>
                  </w:pPr>
                </w:p>
              </w:tc>
              <w:tc>
                <w:tcPr>
                  <w:tcW w:w="452" w:type="pct"/>
                  <w:tcBorders>
                    <w:top w:val="nil"/>
                    <w:left w:val="nil"/>
                    <w:bottom w:val="single" w:color="000000" w:sz="4" w:space="0"/>
                    <w:right w:val="single" w:color="000000" w:sz="4" w:space="0"/>
                  </w:tcBorders>
                  <w:tcMar>
                    <w:top w:w="0" w:type="dxa"/>
                    <w:left w:w="105" w:type="dxa"/>
                    <w:bottom w:w="0" w:type="dxa"/>
                    <w:right w:w="105" w:type="dxa"/>
                  </w:tcMar>
                  <w:vAlign w:val="top"/>
                </w:tcPr>
                <w:p w14:paraId="09F8A900">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台</w:t>
                  </w:r>
                </w:p>
              </w:tc>
              <w:tc>
                <w:tcPr>
                  <w:tcW w:w="594" w:type="pct"/>
                  <w:tcBorders>
                    <w:top w:val="nil"/>
                    <w:left w:val="nil"/>
                    <w:bottom w:val="single" w:color="000000" w:sz="4" w:space="0"/>
                    <w:right w:val="single" w:color="000000" w:sz="4" w:space="0"/>
                  </w:tcBorders>
                  <w:tcMar>
                    <w:top w:w="0" w:type="dxa"/>
                    <w:left w:w="105" w:type="dxa"/>
                    <w:bottom w:w="0" w:type="dxa"/>
                    <w:right w:w="105" w:type="dxa"/>
                  </w:tcMar>
                  <w:vAlign w:val="top"/>
                </w:tcPr>
                <w:p w14:paraId="74C78008">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28</w:t>
                  </w:r>
                </w:p>
              </w:tc>
            </w:tr>
            <w:tr w14:paraId="7AEC559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AAD099">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7</w:t>
                  </w:r>
                </w:p>
              </w:tc>
              <w:tc>
                <w:tcPr>
                  <w:tcW w:w="1841" w:type="pct"/>
                  <w:tcBorders>
                    <w:top w:val="nil"/>
                    <w:left w:val="nil"/>
                    <w:bottom w:val="single" w:color="000000" w:sz="4" w:space="0"/>
                    <w:right w:val="single" w:color="000000" w:sz="4" w:space="0"/>
                  </w:tcBorders>
                  <w:tcMar>
                    <w:top w:w="0" w:type="dxa"/>
                    <w:left w:w="105" w:type="dxa"/>
                    <w:bottom w:w="0" w:type="dxa"/>
                    <w:right w:w="105" w:type="dxa"/>
                  </w:tcMar>
                  <w:vAlign w:val="top"/>
                </w:tcPr>
                <w:p w14:paraId="5151EB9E">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1.4匹多联机变频空调壁挂式室内机</w:t>
                  </w:r>
                </w:p>
              </w:tc>
              <w:tc>
                <w:tcPr>
                  <w:tcW w:w="17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19EF5DD6">
                  <w:pPr>
                    <w:pStyle w:val="12"/>
                    <w:spacing w:line="360" w:lineRule="auto"/>
                    <w:jc w:val="center"/>
                    <w:rPr>
                      <w:rFonts w:hint="eastAsia" w:ascii="宋体" w:hAnsi="宋体" w:eastAsia="宋体" w:cs="宋体"/>
                      <w:sz w:val="24"/>
                      <w:szCs w:val="24"/>
                    </w:rPr>
                  </w:pPr>
                </w:p>
              </w:tc>
              <w:tc>
                <w:tcPr>
                  <w:tcW w:w="452" w:type="pct"/>
                  <w:tcBorders>
                    <w:top w:val="nil"/>
                    <w:left w:val="nil"/>
                    <w:bottom w:val="single" w:color="000000" w:sz="4" w:space="0"/>
                    <w:right w:val="single" w:color="000000" w:sz="4" w:space="0"/>
                  </w:tcBorders>
                  <w:tcMar>
                    <w:top w:w="0" w:type="dxa"/>
                    <w:left w:w="105" w:type="dxa"/>
                    <w:bottom w:w="0" w:type="dxa"/>
                    <w:right w:w="105" w:type="dxa"/>
                  </w:tcMar>
                  <w:vAlign w:val="top"/>
                </w:tcPr>
                <w:p w14:paraId="4475D49F">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台</w:t>
                  </w:r>
                </w:p>
              </w:tc>
              <w:tc>
                <w:tcPr>
                  <w:tcW w:w="594" w:type="pct"/>
                  <w:tcBorders>
                    <w:top w:val="nil"/>
                    <w:left w:val="nil"/>
                    <w:bottom w:val="single" w:color="000000" w:sz="4" w:space="0"/>
                    <w:right w:val="single" w:color="000000" w:sz="4" w:space="0"/>
                  </w:tcBorders>
                  <w:tcMar>
                    <w:top w:w="0" w:type="dxa"/>
                    <w:left w:w="105" w:type="dxa"/>
                    <w:bottom w:w="0" w:type="dxa"/>
                    <w:right w:w="105" w:type="dxa"/>
                  </w:tcMar>
                  <w:vAlign w:val="top"/>
                </w:tcPr>
                <w:p w14:paraId="0DB73EDB">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r>
            <w:tr w14:paraId="43356A9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622AAE">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8</w:t>
                  </w:r>
                </w:p>
              </w:tc>
              <w:tc>
                <w:tcPr>
                  <w:tcW w:w="1841" w:type="pct"/>
                  <w:tcBorders>
                    <w:top w:val="nil"/>
                    <w:left w:val="nil"/>
                    <w:bottom w:val="single" w:color="000000" w:sz="4" w:space="0"/>
                    <w:right w:val="single" w:color="000000" w:sz="4" w:space="0"/>
                  </w:tcBorders>
                  <w:tcMar>
                    <w:top w:w="0" w:type="dxa"/>
                    <w:left w:w="105" w:type="dxa"/>
                    <w:bottom w:w="0" w:type="dxa"/>
                    <w:right w:w="105" w:type="dxa"/>
                  </w:tcMar>
                  <w:vAlign w:val="top"/>
                </w:tcPr>
                <w:p w14:paraId="47F26D22">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2.2匹多联机变频空调壁挂式室内机</w:t>
                  </w:r>
                </w:p>
              </w:tc>
              <w:tc>
                <w:tcPr>
                  <w:tcW w:w="17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10BD6A04">
                  <w:pPr>
                    <w:pStyle w:val="12"/>
                    <w:spacing w:line="360" w:lineRule="auto"/>
                    <w:jc w:val="center"/>
                    <w:rPr>
                      <w:rFonts w:hint="eastAsia" w:ascii="宋体" w:hAnsi="宋体" w:eastAsia="宋体" w:cs="宋体"/>
                      <w:sz w:val="24"/>
                      <w:szCs w:val="24"/>
                    </w:rPr>
                  </w:pPr>
                </w:p>
              </w:tc>
              <w:tc>
                <w:tcPr>
                  <w:tcW w:w="452" w:type="pct"/>
                  <w:tcBorders>
                    <w:top w:val="nil"/>
                    <w:left w:val="nil"/>
                    <w:bottom w:val="single" w:color="000000" w:sz="4" w:space="0"/>
                    <w:right w:val="single" w:color="000000" w:sz="4" w:space="0"/>
                  </w:tcBorders>
                  <w:tcMar>
                    <w:top w:w="0" w:type="dxa"/>
                    <w:left w:w="105" w:type="dxa"/>
                    <w:bottom w:w="0" w:type="dxa"/>
                    <w:right w:w="105" w:type="dxa"/>
                  </w:tcMar>
                  <w:vAlign w:val="top"/>
                </w:tcPr>
                <w:p w14:paraId="6F5A0A77">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台</w:t>
                  </w:r>
                </w:p>
              </w:tc>
              <w:tc>
                <w:tcPr>
                  <w:tcW w:w="594" w:type="pct"/>
                  <w:tcBorders>
                    <w:top w:val="nil"/>
                    <w:left w:val="nil"/>
                    <w:bottom w:val="single" w:color="000000" w:sz="4" w:space="0"/>
                    <w:right w:val="single" w:color="000000" w:sz="4" w:space="0"/>
                  </w:tcBorders>
                  <w:tcMar>
                    <w:top w:w="0" w:type="dxa"/>
                    <w:left w:w="105" w:type="dxa"/>
                    <w:bottom w:w="0" w:type="dxa"/>
                    <w:right w:w="105" w:type="dxa"/>
                  </w:tcMar>
                  <w:vAlign w:val="top"/>
                </w:tcPr>
                <w:p w14:paraId="4AFCDFE8">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9</w:t>
                  </w:r>
                </w:p>
              </w:tc>
            </w:tr>
            <w:tr w14:paraId="591E1F9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A73E7B">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9</w:t>
                  </w:r>
                </w:p>
              </w:tc>
              <w:tc>
                <w:tcPr>
                  <w:tcW w:w="1841" w:type="pct"/>
                  <w:tcBorders>
                    <w:top w:val="nil"/>
                    <w:left w:val="nil"/>
                    <w:bottom w:val="single" w:color="000000" w:sz="4" w:space="0"/>
                    <w:right w:val="single" w:color="000000" w:sz="4" w:space="0"/>
                  </w:tcBorders>
                  <w:tcMar>
                    <w:top w:w="0" w:type="dxa"/>
                    <w:left w:w="105" w:type="dxa"/>
                    <w:bottom w:w="0" w:type="dxa"/>
                    <w:right w:w="105" w:type="dxa"/>
                  </w:tcMar>
                  <w:vAlign w:val="top"/>
                </w:tcPr>
                <w:p w14:paraId="5B9CE414">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1.8匹多联机变频空调四面出风嵌入式室内机</w:t>
                  </w:r>
                </w:p>
              </w:tc>
              <w:tc>
                <w:tcPr>
                  <w:tcW w:w="17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352F2831">
                  <w:pPr>
                    <w:pStyle w:val="12"/>
                    <w:spacing w:line="360" w:lineRule="auto"/>
                    <w:jc w:val="center"/>
                    <w:rPr>
                      <w:rFonts w:hint="eastAsia" w:ascii="宋体" w:hAnsi="宋体" w:eastAsia="宋体" w:cs="宋体"/>
                      <w:sz w:val="24"/>
                      <w:szCs w:val="24"/>
                    </w:rPr>
                  </w:pPr>
                </w:p>
              </w:tc>
              <w:tc>
                <w:tcPr>
                  <w:tcW w:w="452" w:type="pct"/>
                  <w:tcBorders>
                    <w:top w:val="nil"/>
                    <w:left w:val="nil"/>
                    <w:bottom w:val="single" w:color="000000" w:sz="4" w:space="0"/>
                    <w:right w:val="single" w:color="000000" w:sz="4" w:space="0"/>
                  </w:tcBorders>
                  <w:tcMar>
                    <w:top w:w="0" w:type="dxa"/>
                    <w:left w:w="105" w:type="dxa"/>
                    <w:bottom w:w="0" w:type="dxa"/>
                    <w:right w:w="105" w:type="dxa"/>
                  </w:tcMar>
                  <w:vAlign w:val="top"/>
                </w:tcPr>
                <w:p w14:paraId="4C729ECC">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台</w:t>
                  </w:r>
                </w:p>
              </w:tc>
              <w:tc>
                <w:tcPr>
                  <w:tcW w:w="594" w:type="pct"/>
                  <w:tcBorders>
                    <w:top w:val="nil"/>
                    <w:left w:val="nil"/>
                    <w:bottom w:val="single" w:color="000000" w:sz="4" w:space="0"/>
                    <w:right w:val="single" w:color="000000" w:sz="4" w:space="0"/>
                  </w:tcBorders>
                  <w:tcMar>
                    <w:top w:w="0" w:type="dxa"/>
                    <w:left w:w="105" w:type="dxa"/>
                    <w:bottom w:w="0" w:type="dxa"/>
                    <w:right w:w="105" w:type="dxa"/>
                  </w:tcMar>
                  <w:vAlign w:val="top"/>
                </w:tcPr>
                <w:p w14:paraId="62AEFE20">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r>
            <w:tr w14:paraId="6155113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91279F">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10</w:t>
                  </w:r>
                </w:p>
              </w:tc>
              <w:tc>
                <w:tcPr>
                  <w:tcW w:w="1841" w:type="pct"/>
                  <w:tcBorders>
                    <w:top w:val="nil"/>
                    <w:left w:val="nil"/>
                    <w:bottom w:val="single" w:color="000000" w:sz="4" w:space="0"/>
                    <w:right w:val="single" w:color="000000" w:sz="4" w:space="0"/>
                  </w:tcBorders>
                  <w:tcMar>
                    <w:top w:w="0" w:type="dxa"/>
                    <w:left w:w="105" w:type="dxa"/>
                    <w:bottom w:w="0" w:type="dxa"/>
                    <w:right w:w="105" w:type="dxa"/>
                  </w:tcMar>
                  <w:vAlign w:val="top"/>
                </w:tcPr>
                <w:p w14:paraId="0D85D115">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2.8匹多联机变频空调四面出风嵌入式室内机</w:t>
                  </w:r>
                </w:p>
              </w:tc>
              <w:tc>
                <w:tcPr>
                  <w:tcW w:w="17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5BB03552">
                  <w:pPr>
                    <w:pStyle w:val="12"/>
                    <w:spacing w:line="360" w:lineRule="auto"/>
                    <w:jc w:val="center"/>
                    <w:rPr>
                      <w:rFonts w:hint="eastAsia" w:ascii="宋体" w:hAnsi="宋体" w:eastAsia="宋体" w:cs="宋体"/>
                      <w:sz w:val="24"/>
                      <w:szCs w:val="24"/>
                    </w:rPr>
                  </w:pPr>
                </w:p>
              </w:tc>
              <w:tc>
                <w:tcPr>
                  <w:tcW w:w="452" w:type="pct"/>
                  <w:tcBorders>
                    <w:top w:val="nil"/>
                    <w:left w:val="nil"/>
                    <w:bottom w:val="single" w:color="000000" w:sz="4" w:space="0"/>
                    <w:right w:val="single" w:color="000000" w:sz="4" w:space="0"/>
                  </w:tcBorders>
                  <w:tcMar>
                    <w:top w:w="0" w:type="dxa"/>
                    <w:left w:w="105" w:type="dxa"/>
                    <w:bottom w:w="0" w:type="dxa"/>
                    <w:right w:w="105" w:type="dxa"/>
                  </w:tcMar>
                  <w:vAlign w:val="top"/>
                </w:tcPr>
                <w:p w14:paraId="24C9FA24">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台</w:t>
                  </w:r>
                </w:p>
              </w:tc>
              <w:tc>
                <w:tcPr>
                  <w:tcW w:w="594" w:type="pct"/>
                  <w:tcBorders>
                    <w:top w:val="nil"/>
                    <w:left w:val="nil"/>
                    <w:bottom w:val="single" w:color="000000" w:sz="4" w:space="0"/>
                    <w:right w:val="single" w:color="000000" w:sz="4" w:space="0"/>
                  </w:tcBorders>
                  <w:tcMar>
                    <w:top w:w="0" w:type="dxa"/>
                    <w:left w:w="105" w:type="dxa"/>
                    <w:bottom w:w="0" w:type="dxa"/>
                    <w:right w:w="105" w:type="dxa"/>
                  </w:tcMar>
                  <w:vAlign w:val="top"/>
                </w:tcPr>
                <w:p w14:paraId="71B9026A">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15</w:t>
                  </w:r>
                </w:p>
              </w:tc>
            </w:tr>
            <w:tr w14:paraId="65D2478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77355E">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11</w:t>
                  </w:r>
                </w:p>
              </w:tc>
              <w:tc>
                <w:tcPr>
                  <w:tcW w:w="1841" w:type="pct"/>
                  <w:tcBorders>
                    <w:top w:val="nil"/>
                    <w:left w:val="nil"/>
                    <w:bottom w:val="single" w:color="000000" w:sz="4" w:space="0"/>
                    <w:right w:val="single" w:color="000000" w:sz="4" w:space="0"/>
                  </w:tcBorders>
                  <w:tcMar>
                    <w:top w:w="0" w:type="dxa"/>
                    <w:left w:w="105" w:type="dxa"/>
                    <w:bottom w:w="0" w:type="dxa"/>
                    <w:right w:w="105" w:type="dxa"/>
                  </w:tcMar>
                  <w:vAlign w:val="top"/>
                </w:tcPr>
                <w:p w14:paraId="5F7C7C0B">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3.0匹多联机变频空调四面出风嵌入式室内机</w:t>
                  </w:r>
                </w:p>
              </w:tc>
              <w:tc>
                <w:tcPr>
                  <w:tcW w:w="17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44477D2F">
                  <w:pPr>
                    <w:pStyle w:val="12"/>
                    <w:spacing w:line="360" w:lineRule="auto"/>
                    <w:jc w:val="center"/>
                    <w:rPr>
                      <w:rFonts w:hint="eastAsia" w:ascii="宋体" w:hAnsi="宋体" w:eastAsia="宋体" w:cs="宋体"/>
                      <w:sz w:val="24"/>
                      <w:szCs w:val="24"/>
                    </w:rPr>
                  </w:pPr>
                </w:p>
              </w:tc>
              <w:tc>
                <w:tcPr>
                  <w:tcW w:w="452" w:type="pct"/>
                  <w:tcBorders>
                    <w:top w:val="nil"/>
                    <w:left w:val="nil"/>
                    <w:bottom w:val="single" w:color="000000" w:sz="4" w:space="0"/>
                    <w:right w:val="single" w:color="000000" w:sz="4" w:space="0"/>
                  </w:tcBorders>
                  <w:tcMar>
                    <w:top w:w="0" w:type="dxa"/>
                    <w:left w:w="105" w:type="dxa"/>
                    <w:bottom w:w="0" w:type="dxa"/>
                    <w:right w:w="105" w:type="dxa"/>
                  </w:tcMar>
                  <w:vAlign w:val="top"/>
                </w:tcPr>
                <w:p w14:paraId="4B2998E1">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台</w:t>
                  </w:r>
                </w:p>
              </w:tc>
              <w:tc>
                <w:tcPr>
                  <w:tcW w:w="594" w:type="pct"/>
                  <w:tcBorders>
                    <w:top w:val="nil"/>
                    <w:left w:val="nil"/>
                    <w:bottom w:val="single" w:color="000000" w:sz="4" w:space="0"/>
                    <w:right w:val="single" w:color="000000" w:sz="4" w:space="0"/>
                  </w:tcBorders>
                  <w:tcMar>
                    <w:top w:w="0" w:type="dxa"/>
                    <w:left w:w="105" w:type="dxa"/>
                    <w:bottom w:w="0" w:type="dxa"/>
                    <w:right w:w="105" w:type="dxa"/>
                  </w:tcMar>
                  <w:vAlign w:val="top"/>
                </w:tcPr>
                <w:p w14:paraId="50197EE0">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56</w:t>
                  </w:r>
                </w:p>
              </w:tc>
            </w:tr>
            <w:tr w14:paraId="7A18F20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258F53">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12</w:t>
                  </w:r>
                </w:p>
              </w:tc>
              <w:tc>
                <w:tcPr>
                  <w:tcW w:w="1841" w:type="pct"/>
                  <w:tcBorders>
                    <w:top w:val="nil"/>
                    <w:left w:val="nil"/>
                    <w:bottom w:val="single" w:color="000000" w:sz="4" w:space="0"/>
                    <w:right w:val="single" w:color="000000" w:sz="4" w:space="0"/>
                  </w:tcBorders>
                  <w:tcMar>
                    <w:top w:w="0" w:type="dxa"/>
                    <w:left w:w="105" w:type="dxa"/>
                    <w:bottom w:w="0" w:type="dxa"/>
                    <w:right w:w="105" w:type="dxa"/>
                  </w:tcMar>
                  <w:vAlign w:val="top"/>
                </w:tcPr>
                <w:p w14:paraId="1FD5561E">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5.0匹多联机变频空调四面出风嵌入式室内机</w:t>
                  </w:r>
                </w:p>
              </w:tc>
              <w:tc>
                <w:tcPr>
                  <w:tcW w:w="17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3C42B35C">
                  <w:pPr>
                    <w:pStyle w:val="12"/>
                    <w:spacing w:line="360" w:lineRule="auto"/>
                    <w:jc w:val="center"/>
                    <w:rPr>
                      <w:rFonts w:hint="eastAsia" w:ascii="宋体" w:hAnsi="宋体" w:eastAsia="宋体" w:cs="宋体"/>
                      <w:sz w:val="24"/>
                      <w:szCs w:val="24"/>
                    </w:rPr>
                  </w:pPr>
                </w:p>
              </w:tc>
              <w:tc>
                <w:tcPr>
                  <w:tcW w:w="452" w:type="pct"/>
                  <w:tcBorders>
                    <w:top w:val="nil"/>
                    <w:left w:val="nil"/>
                    <w:bottom w:val="single" w:color="000000" w:sz="4" w:space="0"/>
                    <w:right w:val="single" w:color="000000" w:sz="4" w:space="0"/>
                  </w:tcBorders>
                  <w:tcMar>
                    <w:top w:w="0" w:type="dxa"/>
                    <w:left w:w="105" w:type="dxa"/>
                    <w:bottom w:w="0" w:type="dxa"/>
                    <w:right w:w="105" w:type="dxa"/>
                  </w:tcMar>
                  <w:vAlign w:val="top"/>
                </w:tcPr>
                <w:p w14:paraId="7C465D8C">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台</w:t>
                  </w:r>
                </w:p>
              </w:tc>
              <w:tc>
                <w:tcPr>
                  <w:tcW w:w="594" w:type="pct"/>
                  <w:tcBorders>
                    <w:top w:val="nil"/>
                    <w:left w:val="nil"/>
                    <w:bottom w:val="single" w:color="000000" w:sz="4" w:space="0"/>
                    <w:right w:val="single" w:color="000000" w:sz="4" w:space="0"/>
                  </w:tcBorders>
                  <w:tcMar>
                    <w:top w:w="0" w:type="dxa"/>
                    <w:left w:w="105" w:type="dxa"/>
                    <w:bottom w:w="0" w:type="dxa"/>
                    <w:right w:w="105" w:type="dxa"/>
                  </w:tcMar>
                  <w:vAlign w:val="top"/>
                </w:tcPr>
                <w:p w14:paraId="4FAFA75F">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22</w:t>
                  </w:r>
                </w:p>
              </w:tc>
            </w:tr>
            <w:tr w14:paraId="3687A1F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7D1E6C">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13</w:t>
                  </w:r>
                </w:p>
              </w:tc>
              <w:tc>
                <w:tcPr>
                  <w:tcW w:w="1841" w:type="pct"/>
                  <w:tcBorders>
                    <w:top w:val="nil"/>
                    <w:left w:val="nil"/>
                    <w:bottom w:val="single" w:color="000000" w:sz="4" w:space="0"/>
                    <w:right w:val="single" w:color="000000" w:sz="4" w:space="0"/>
                  </w:tcBorders>
                  <w:tcMar>
                    <w:top w:w="0" w:type="dxa"/>
                    <w:left w:w="105" w:type="dxa"/>
                    <w:bottom w:w="0" w:type="dxa"/>
                    <w:right w:w="105" w:type="dxa"/>
                  </w:tcMar>
                  <w:vAlign w:val="top"/>
                </w:tcPr>
                <w:p w14:paraId="5FAB1A8B">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多联机室内机分歧管</w:t>
                  </w:r>
                </w:p>
              </w:tc>
              <w:tc>
                <w:tcPr>
                  <w:tcW w:w="17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5AD43C51">
                  <w:pPr>
                    <w:pStyle w:val="12"/>
                    <w:spacing w:line="360" w:lineRule="auto"/>
                    <w:jc w:val="center"/>
                    <w:rPr>
                      <w:rFonts w:hint="eastAsia" w:ascii="宋体" w:hAnsi="宋体" w:eastAsia="宋体" w:cs="宋体"/>
                      <w:sz w:val="24"/>
                      <w:szCs w:val="24"/>
                    </w:rPr>
                  </w:pPr>
                </w:p>
              </w:tc>
              <w:tc>
                <w:tcPr>
                  <w:tcW w:w="452" w:type="pct"/>
                  <w:tcBorders>
                    <w:top w:val="nil"/>
                    <w:left w:val="nil"/>
                    <w:bottom w:val="single" w:color="000000" w:sz="4" w:space="0"/>
                    <w:right w:val="single" w:color="000000" w:sz="4" w:space="0"/>
                  </w:tcBorders>
                  <w:tcMar>
                    <w:top w:w="0" w:type="dxa"/>
                    <w:left w:w="105" w:type="dxa"/>
                    <w:bottom w:w="0" w:type="dxa"/>
                    <w:right w:w="105" w:type="dxa"/>
                  </w:tcMar>
                  <w:vAlign w:val="top"/>
                </w:tcPr>
                <w:p w14:paraId="2FEA2EFD">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套</w:t>
                  </w:r>
                </w:p>
              </w:tc>
              <w:tc>
                <w:tcPr>
                  <w:tcW w:w="594" w:type="pct"/>
                  <w:tcBorders>
                    <w:top w:val="nil"/>
                    <w:left w:val="nil"/>
                    <w:bottom w:val="single" w:color="000000" w:sz="4" w:space="0"/>
                    <w:right w:val="single" w:color="000000" w:sz="4" w:space="0"/>
                  </w:tcBorders>
                  <w:tcMar>
                    <w:top w:w="0" w:type="dxa"/>
                    <w:left w:w="105" w:type="dxa"/>
                    <w:bottom w:w="0" w:type="dxa"/>
                    <w:right w:w="105" w:type="dxa"/>
                  </w:tcMar>
                  <w:vAlign w:val="top"/>
                </w:tcPr>
                <w:p w14:paraId="7AC4A0DB">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60</w:t>
                  </w:r>
                </w:p>
              </w:tc>
            </w:tr>
            <w:tr w14:paraId="469B98E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9E6034">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14</w:t>
                  </w:r>
                </w:p>
              </w:tc>
              <w:tc>
                <w:tcPr>
                  <w:tcW w:w="1841" w:type="pct"/>
                  <w:tcBorders>
                    <w:top w:val="nil"/>
                    <w:left w:val="nil"/>
                    <w:bottom w:val="single" w:color="000000" w:sz="4" w:space="0"/>
                    <w:right w:val="single" w:color="000000" w:sz="4" w:space="0"/>
                  </w:tcBorders>
                  <w:tcMar>
                    <w:top w:w="0" w:type="dxa"/>
                    <w:left w:w="105" w:type="dxa"/>
                    <w:bottom w:w="0" w:type="dxa"/>
                    <w:right w:w="105" w:type="dxa"/>
                  </w:tcMar>
                  <w:vAlign w:val="top"/>
                </w:tcPr>
                <w:p w14:paraId="77D7B223">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多联机四面出风嵌入式面板</w:t>
                  </w:r>
                </w:p>
              </w:tc>
              <w:tc>
                <w:tcPr>
                  <w:tcW w:w="17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4D389C60">
                  <w:pPr>
                    <w:pStyle w:val="12"/>
                    <w:spacing w:line="360" w:lineRule="auto"/>
                    <w:jc w:val="center"/>
                    <w:rPr>
                      <w:rFonts w:hint="eastAsia" w:ascii="宋体" w:hAnsi="宋体" w:eastAsia="宋体" w:cs="宋体"/>
                      <w:sz w:val="24"/>
                      <w:szCs w:val="24"/>
                    </w:rPr>
                  </w:pPr>
                </w:p>
              </w:tc>
              <w:tc>
                <w:tcPr>
                  <w:tcW w:w="452" w:type="pct"/>
                  <w:tcBorders>
                    <w:top w:val="nil"/>
                    <w:left w:val="nil"/>
                    <w:bottom w:val="single" w:color="000000" w:sz="4" w:space="0"/>
                    <w:right w:val="single" w:color="000000" w:sz="4" w:space="0"/>
                  </w:tcBorders>
                  <w:tcMar>
                    <w:top w:w="0" w:type="dxa"/>
                    <w:left w:w="105" w:type="dxa"/>
                    <w:bottom w:w="0" w:type="dxa"/>
                    <w:right w:w="105" w:type="dxa"/>
                  </w:tcMar>
                  <w:vAlign w:val="top"/>
                </w:tcPr>
                <w:p w14:paraId="27163886">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个</w:t>
                  </w:r>
                </w:p>
              </w:tc>
              <w:tc>
                <w:tcPr>
                  <w:tcW w:w="594" w:type="pct"/>
                  <w:tcBorders>
                    <w:top w:val="nil"/>
                    <w:left w:val="nil"/>
                    <w:bottom w:val="single" w:color="000000" w:sz="4" w:space="0"/>
                    <w:right w:val="single" w:color="000000" w:sz="4" w:space="0"/>
                  </w:tcBorders>
                  <w:tcMar>
                    <w:top w:w="0" w:type="dxa"/>
                    <w:left w:w="105" w:type="dxa"/>
                    <w:bottom w:w="0" w:type="dxa"/>
                    <w:right w:w="105" w:type="dxa"/>
                  </w:tcMar>
                  <w:vAlign w:val="top"/>
                </w:tcPr>
                <w:p w14:paraId="45CB7A4E">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94</w:t>
                  </w:r>
                </w:p>
              </w:tc>
            </w:tr>
            <w:tr w14:paraId="11BB5EE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898FDB">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15</w:t>
                  </w:r>
                </w:p>
              </w:tc>
              <w:tc>
                <w:tcPr>
                  <w:tcW w:w="1841" w:type="pct"/>
                  <w:tcBorders>
                    <w:top w:val="nil"/>
                    <w:left w:val="nil"/>
                    <w:bottom w:val="single" w:color="000000" w:sz="4" w:space="0"/>
                    <w:right w:val="single" w:color="000000" w:sz="4" w:space="0"/>
                  </w:tcBorders>
                  <w:tcMar>
                    <w:top w:w="0" w:type="dxa"/>
                    <w:left w:w="105" w:type="dxa"/>
                    <w:bottom w:w="0" w:type="dxa"/>
                    <w:right w:w="105" w:type="dxa"/>
                  </w:tcMar>
                  <w:vAlign w:val="top"/>
                </w:tcPr>
                <w:p w14:paraId="50A64B37">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多联机遥控器</w:t>
                  </w:r>
                </w:p>
              </w:tc>
              <w:tc>
                <w:tcPr>
                  <w:tcW w:w="17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15320285">
                  <w:pPr>
                    <w:pStyle w:val="12"/>
                    <w:spacing w:line="360" w:lineRule="auto"/>
                    <w:jc w:val="center"/>
                    <w:rPr>
                      <w:rFonts w:hint="eastAsia" w:ascii="宋体" w:hAnsi="宋体" w:eastAsia="宋体" w:cs="宋体"/>
                      <w:sz w:val="24"/>
                      <w:szCs w:val="24"/>
                    </w:rPr>
                  </w:pPr>
                </w:p>
              </w:tc>
              <w:tc>
                <w:tcPr>
                  <w:tcW w:w="452" w:type="pct"/>
                  <w:tcBorders>
                    <w:top w:val="nil"/>
                    <w:left w:val="nil"/>
                    <w:bottom w:val="single" w:color="000000" w:sz="4" w:space="0"/>
                    <w:right w:val="single" w:color="000000" w:sz="4" w:space="0"/>
                  </w:tcBorders>
                  <w:tcMar>
                    <w:top w:w="0" w:type="dxa"/>
                    <w:left w:w="105" w:type="dxa"/>
                    <w:bottom w:w="0" w:type="dxa"/>
                    <w:right w:w="105" w:type="dxa"/>
                  </w:tcMar>
                  <w:vAlign w:val="top"/>
                </w:tcPr>
                <w:p w14:paraId="6823B1A3">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个</w:t>
                  </w:r>
                </w:p>
              </w:tc>
              <w:tc>
                <w:tcPr>
                  <w:tcW w:w="594" w:type="pct"/>
                  <w:tcBorders>
                    <w:top w:val="nil"/>
                    <w:left w:val="nil"/>
                    <w:bottom w:val="single" w:color="000000" w:sz="4" w:space="0"/>
                    <w:right w:val="single" w:color="000000" w:sz="4" w:space="0"/>
                  </w:tcBorders>
                  <w:tcMar>
                    <w:top w:w="0" w:type="dxa"/>
                    <w:left w:w="105" w:type="dxa"/>
                    <w:bottom w:w="0" w:type="dxa"/>
                    <w:right w:w="105" w:type="dxa"/>
                  </w:tcMar>
                  <w:vAlign w:val="top"/>
                </w:tcPr>
                <w:p w14:paraId="4B5E61A2">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107</w:t>
                  </w:r>
                </w:p>
              </w:tc>
            </w:tr>
            <w:tr w14:paraId="5170297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04E58B">
                  <w:pPr>
                    <w:pStyle w:val="12"/>
                    <w:spacing w:line="360" w:lineRule="auto"/>
                    <w:jc w:val="center"/>
                    <w:rPr>
                      <w:rFonts w:hint="eastAsia" w:ascii="宋体" w:hAnsi="宋体" w:eastAsia="宋体" w:cs="宋体"/>
                      <w:sz w:val="24"/>
                      <w:szCs w:val="24"/>
                    </w:rPr>
                  </w:pPr>
                  <w:r>
                    <w:rPr>
                      <w:rFonts w:hint="eastAsia" w:ascii="宋体" w:hAnsi="宋体" w:eastAsia="宋体" w:cs="宋体"/>
                      <w:b/>
                      <w:color w:val="000000"/>
                      <w:sz w:val="24"/>
                      <w:szCs w:val="24"/>
                    </w:rPr>
                    <w:t>二</w:t>
                  </w:r>
                </w:p>
              </w:tc>
              <w:tc>
                <w:tcPr>
                  <w:tcW w:w="4605" w:type="pct"/>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7ECA53BD">
                  <w:pPr>
                    <w:pStyle w:val="12"/>
                    <w:spacing w:line="360" w:lineRule="auto"/>
                    <w:jc w:val="both"/>
                    <w:rPr>
                      <w:rFonts w:hint="eastAsia" w:ascii="宋体" w:hAnsi="宋体" w:eastAsia="宋体" w:cs="宋体"/>
                      <w:sz w:val="24"/>
                      <w:szCs w:val="24"/>
                    </w:rPr>
                  </w:pPr>
                  <w:r>
                    <w:rPr>
                      <w:rFonts w:hint="eastAsia" w:ascii="宋体" w:hAnsi="宋体" w:eastAsia="宋体" w:cs="宋体"/>
                      <w:b/>
                      <w:color w:val="000000"/>
                      <w:sz w:val="24"/>
                      <w:szCs w:val="24"/>
                    </w:rPr>
                    <w:t>安装材料</w:t>
                  </w:r>
                </w:p>
              </w:tc>
            </w:tr>
            <w:tr w14:paraId="7DF09D8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DEE20C">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1</w:t>
                  </w:r>
                </w:p>
              </w:tc>
              <w:tc>
                <w:tcPr>
                  <w:tcW w:w="1841" w:type="pct"/>
                  <w:tcBorders>
                    <w:top w:val="nil"/>
                    <w:left w:val="nil"/>
                    <w:bottom w:val="single" w:color="000000" w:sz="4" w:space="0"/>
                    <w:right w:val="single" w:color="000000" w:sz="4" w:space="0"/>
                  </w:tcBorders>
                  <w:tcMar>
                    <w:top w:w="0" w:type="dxa"/>
                    <w:left w:w="105" w:type="dxa"/>
                    <w:bottom w:w="0" w:type="dxa"/>
                    <w:right w:w="105" w:type="dxa"/>
                  </w:tcMar>
                  <w:vAlign w:val="top"/>
                </w:tcPr>
                <w:p w14:paraId="4FBED565">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多联机冷媒铜管焊接安装</w:t>
                  </w:r>
                </w:p>
              </w:tc>
              <w:tc>
                <w:tcPr>
                  <w:tcW w:w="1716"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5C02E57">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Ф6.4</w:t>
                  </w:r>
                </w:p>
              </w:tc>
              <w:tc>
                <w:tcPr>
                  <w:tcW w:w="452"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36A98E7">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米</w:t>
                  </w:r>
                </w:p>
              </w:tc>
              <w:tc>
                <w:tcPr>
                  <w:tcW w:w="594"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0CCD713">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56</w:t>
                  </w:r>
                </w:p>
              </w:tc>
            </w:tr>
            <w:tr w14:paraId="3CEDE18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3FEC9C">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2</w:t>
                  </w:r>
                </w:p>
              </w:tc>
              <w:tc>
                <w:tcPr>
                  <w:tcW w:w="1841" w:type="pct"/>
                  <w:tcBorders>
                    <w:top w:val="nil"/>
                    <w:left w:val="nil"/>
                    <w:bottom w:val="single" w:color="000000" w:sz="4" w:space="0"/>
                    <w:right w:val="single" w:color="000000" w:sz="4" w:space="0"/>
                  </w:tcBorders>
                  <w:tcMar>
                    <w:top w:w="0" w:type="dxa"/>
                    <w:left w:w="105" w:type="dxa"/>
                    <w:bottom w:w="0" w:type="dxa"/>
                    <w:right w:w="105" w:type="dxa"/>
                  </w:tcMar>
                  <w:vAlign w:val="top"/>
                </w:tcPr>
                <w:p w14:paraId="74BF25C4">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多联机冷媒铜管焊接安装</w:t>
                  </w:r>
                </w:p>
              </w:tc>
              <w:tc>
                <w:tcPr>
                  <w:tcW w:w="17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55228B16">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Ф9.5</w:t>
                  </w:r>
                </w:p>
              </w:tc>
              <w:tc>
                <w:tcPr>
                  <w:tcW w:w="452" w:type="pct"/>
                  <w:tcBorders>
                    <w:top w:val="nil"/>
                    <w:left w:val="nil"/>
                    <w:bottom w:val="single" w:color="000000" w:sz="4" w:space="0"/>
                    <w:right w:val="single" w:color="000000" w:sz="4" w:space="0"/>
                  </w:tcBorders>
                  <w:tcMar>
                    <w:top w:w="0" w:type="dxa"/>
                    <w:left w:w="105" w:type="dxa"/>
                    <w:bottom w:w="0" w:type="dxa"/>
                    <w:right w:w="105" w:type="dxa"/>
                  </w:tcMar>
                  <w:vAlign w:val="top"/>
                </w:tcPr>
                <w:p w14:paraId="0F57A838">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米</w:t>
                  </w:r>
                </w:p>
              </w:tc>
              <w:tc>
                <w:tcPr>
                  <w:tcW w:w="594" w:type="pct"/>
                  <w:tcBorders>
                    <w:top w:val="nil"/>
                    <w:left w:val="nil"/>
                    <w:bottom w:val="single" w:color="000000" w:sz="4" w:space="0"/>
                    <w:right w:val="single" w:color="000000" w:sz="4" w:space="0"/>
                  </w:tcBorders>
                  <w:tcMar>
                    <w:top w:w="0" w:type="dxa"/>
                    <w:left w:w="105" w:type="dxa"/>
                    <w:bottom w:w="0" w:type="dxa"/>
                    <w:right w:w="105" w:type="dxa"/>
                  </w:tcMar>
                  <w:vAlign w:val="top"/>
                </w:tcPr>
                <w:p w14:paraId="657801D6">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790</w:t>
                  </w:r>
                </w:p>
              </w:tc>
            </w:tr>
            <w:tr w14:paraId="18E6597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773C0F">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3</w:t>
                  </w:r>
                </w:p>
              </w:tc>
              <w:tc>
                <w:tcPr>
                  <w:tcW w:w="1841" w:type="pct"/>
                  <w:tcBorders>
                    <w:top w:val="nil"/>
                    <w:left w:val="nil"/>
                    <w:bottom w:val="single" w:color="000000" w:sz="4" w:space="0"/>
                    <w:right w:val="single" w:color="000000" w:sz="4" w:space="0"/>
                  </w:tcBorders>
                  <w:tcMar>
                    <w:top w:w="0" w:type="dxa"/>
                    <w:left w:w="105" w:type="dxa"/>
                    <w:bottom w:w="0" w:type="dxa"/>
                    <w:right w:w="105" w:type="dxa"/>
                  </w:tcMar>
                  <w:vAlign w:val="top"/>
                </w:tcPr>
                <w:p w14:paraId="2367E7BC">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多联机冷媒铜管焊接安装</w:t>
                  </w:r>
                </w:p>
              </w:tc>
              <w:tc>
                <w:tcPr>
                  <w:tcW w:w="17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1067E156">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Ф12.7</w:t>
                  </w:r>
                </w:p>
              </w:tc>
              <w:tc>
                <w:tcPr>
                  <w:tcW w:w="452" w:type="pct"/>
                  <w:tcBorders>
                    <w:top w:val="nil"/>
                    <w:left w:val="nil"/>
                    <w:bottom w:val="single" w:color="000000" w:sz="4" w:space="0"/>
                    <w:right w:val="single" w:color="000000" w:sz="4" w:space="0"/>
                  </w:tcBorders>
                  <w:tcMar>
                    <w:top w:w="0" w:type="dxa"/>
                    <w:left w:w="105" w:type="dxa"/>
                    <w:bottom w:w="0" w:type="dxa"/>
                    <w:right w:w="105" w:type="dxa"/>
                  </w:tcMar>
                  <w:vAlign w:val="top"/>
                </w:tcPr>
                <w:p w14:paraId="48C4903F">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米</w:t>
                  </w:r>
                </w:p>
              </w:tc>
              <w:tc>
                <w:tcPr>
                  <w:tcW w:w="594" w:type="pct"/>
                  <w:tcBorders>
                    <w:top w:val="nil"/>
                    <w:left w:val="nil"/>
                    <w:bottom w:val="single" w:color="000000" w:sz="4" w:space="0"/>
                    <w:right w:val="single" w:color="000000" w:sz="4" w:space="0"/>
                  </w:tcBorders>
                  <w:tcMar>
                    <w:top w:w="0" w:type="dxa"/>
                    <w:left w:w="105" w:type="dxa"/>
                    <w:bottom w:w="0" w:type="dxa"/>
                    <w:right w:w="105" w:type="dxa"/>
                  </w:tcMar>
                  <w:vAlign w:val="top"/>
                </w:tcPr>
                <w:p w14:paraId="42A076A4">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54</w:t>
                  </w:r>
                </w:p>
              </w:tc>
            </w:tr>
            <w:tr w14:paraId="45AB0EF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FB0986">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4</w:t>
                  </w:r>
                </w:p>
              </w:tc>
              <w:tc>
                <w:tcPr>
                  <w:tcW w:w="1841" w:type="pct"/>
                  <w:tcBorders>
                    <w:top w:val="nil"/>
                    <w:left w:val="nil"/>
                    <w:bottom w:val="single" w:color="000000" w:sz="4" w:space="0"/>
                    <w:right w:val="single" w:color="000000" w:sz="4" w:space="0"/>
                  </w:tcBorders>
                  <w:tcMar>
                    <w:top w:w="0" w:type="dxa"/>
                    <w:left w:w="105" w:type="dxa"/>
                    <w:bottom w:w="0" w:type="dxa"/>
                    <w:right w:w="105" w:type="dxa"/>
                  </w:tcMar>
                  <w:vAlign w:val="top"/>
                </w:tcPr>
                <w:p w14:paraId="03698A50">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多联机冷媒铜管焊接安装</w:t>
                  </w:r>
                </w:p>
              </w:tc>
              <w:tc>
                <w:tcPr>
                  <w:tcW w:w="17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01C4BD75">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Ф15.9</w:t>
                  </w:r>
                </w:p>
              </w:tc>
              <w:tc>
                <w:tcPr>
                  <w:tcW w:w="452" w:type="pct"/>
                  <w:tcBorders>
                    <w:top w:val="nil"/>
                    <w:left w:val="nil"/>
                    <w:bottom w:val="single" w:color="000000" w:sz="4" w:space="0"/>
                    <w:right w:val="single" w:color="000000" w:sz="4" w:space="0"/>
                  </w:tcBorders>
                  <w:tcMar>
                    <w:top w:w="0" w:type="dxa"/>
                    <w:left w:w="105" w:type="dxa"/>
                    <w:bottom w:w="0" w:type="dxa"/>
                    <w:right w:w="105" w:type="dxa"/>
                  </w:tcMar>
                  <w:vAlign w:val="top"/>
                </w:tcPr>
                <w:p w14:paraId="56040D39">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米</w:t>
                  </w:r>
                </w:p>
              </w:tc>
              <w:tc>
                <w:tcPr>
                  <w:tcW w:w="594" w:type="pct"/>
                  <w:tcBorders>
                    <w:top w:val="nil"/>
                    <w:left w:val="nil"/>
                    <w:bottom w:val="single" w:color="000000" w:sz="4" w:space="0"/>
                    <w:right w:val="single" w:color="000000" w:sz="4" w:space="0"/>
                  </w:tcBorders>
                  <w:tcMar>
                    <w:top w:w="0" w:type="dxa"/>
                    <w:left w:w="105" w:type="dxa"/>
                    <w:bottom w:w="0" w:type="dxa"/>
                    <w:right w:w="105" w:type="dxa"/>
                  </w:tcMar>
                  <w:vAlign w:val="top"/>
                </w:tcPr>
                <w:p w14:paraId="2A423845">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356</w:t>
                  </w:r>
                </w:p>
              </w:tc>
            </w:tr>
            <w:tr w14:paraId="65254F2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A9D8CE">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5</w:t>
                  </w:r>
                </w:p>
              </w:tc>
              <w:tc>
                <w:tcPr>
                  <w:tcW w:w="1841" w:type="pct"/>
                  <w:tcBorders>
                    <w:top w:val="nil"/>
                    <w:left w:val="nil"/>
                    <w:bottom w:val="single" w:color="000000" w:sz="4" w:space="0"/>
                    <w:right w:val="single" w:color="000000" w:sz="4" w:space="0"/>
                  </w:tcBorders>
                  <w:tcMar>
                    <w:top w:w="0" w:type="dxa"/>
                    <w:left w:w="105" w:type="dxa"/>
                    <w:bottom w:w="0" w:type="dxa"/>
                    <w:right w:w="105" w:type="dxa"/>
                  </w:tcMar>
                  <w:vAlign w:val="top"/>
                </w:tcPr>
                <w:p w14:paraId="2EC545DC">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多联机冷媒铜管焊接安装</w:t>
                  </w:r>
                </w:p>
              </w:tc>
              <w:tc>
                <w:tcPr>
                  <w:tcW w:w="17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468F8431">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Ф19.1</w:t>
                  </w:r>
                </w:p>
              </w:tc>
              <w:tc>
                <w:tcPr>
                  <w:tcW w:w="452" w:type="pct"/>
                  <w:tcBorders>
                    <w:top w:val="nil"/>
                    <w:left w:val="nil"/>
                    <w:bottom w:val="single" w:color="000000" w:sz="4" w:space="0"/>
                    <w:right w:val="single" w:color="000000" w:sz="4" w:space="0"/>
                  </w:tcBorders>
                  <w:tcMar>
                    <w:top w:w="0" w:type="dxa"/>
                    <w:left w:w="105" w:type="dxa"/>
                    <w:bottom w:w="0" w:type="dxa"/>
                    <w:right w:w="105" w:type="dxa"/>
                  </w:tcMar>
                  <w:vAlign w:val="top"/>
                </w:tcPr>
                <w:p w14:paraId="229F568C">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米</w:t>
                  </w:r>
                </w:p>
              </w:tc>
              <w:tc>
                <w:tcPr>
                  <w:tcW w:w="594" w:type="pct"/>
                  <w:tcBorders>
                    <w:top w:val="nil"/>
                    <w:left w:val="nil"/>
                    <w:bottom w:val="single" w:color="000000" w:sz="4" w:space="0"/>
                    <w:right w:val="single" w:color="000000" w:sz="4" w:space="0"/>
                  </w:tcBorders>
                  <w:tcMar>
                    <w:top w:w="0" w:type="dxa"/>
                    <w:left w:w="105" w:type="dxa"/>
                    <w:bottom w:w="0" w:type="dxa"/>
                    <w:right w:w="105" w:type="dxa"/>
                  </w:tcMar>
                  <w:vAlign w:val="top"/>
                </w:tcPr>
                <w:p w14:paraId="036DA9FE">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335</w:t>
                  </w:r>
                </w:p>
              </w:tc>
            </w:tr>
            <w:tr w14:paraId="7CA91D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ECE672">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6</w:t>
                  </w:r>
                </w:p>
              </w:tc>
              <w:tc>
                <w:tcPr>
                  <w:tcW w:w="1841" w:type="pct"/>
                  <w:tcBorders>
                    <w:top w:val="nil"/>
                    <w:left w:val="nil"/>
                    <w:bottom w:val="single" w:color="000000" w:sz="4" w:space="0"/>
                    <w:right w:val="single" w:color="000000" w:sz="4" w:space="0"/>
                  </w:tcBorders>
                  <w:tcMar>
                    <w:top w:w="0" w:type="dxa"/>
                    <w:left w:w="105" w:type="dxa"/>
                    <w:bottom w:w="0" w:type="dxa"/>
                    <w:right w:w="105" w:type="dxa"/>
                  </w:tcMar>
                  <w:vAlign w:val="top"/>
                </w:tcPr>
                <w:p w14:paraId="63D1A177">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多联机冷媒铜管焊接安装</w:t>
                  </w:r>
                </w:p>
              </w:tc>
              <w:tc>
                <w:tcPr>
                  <w:tcW w:w="17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5597590C">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Ф22.2</w:t>
                  </w:r>
                </w:p>
              </w:tc>
              <w:tc>
                <w:tcPr>
                  <w:tcW w:w="452" w:type="pct"/>
                  <w:tcBorders>
                    <w:top w:val="nil"/>
                    <w:left w:val="nil"/>
                    <w:bottom w:val="single" w:color="000000" w:sz="4" w:space="0"/>
                    <w:right w:val="single" w:color="000000" w:sz="4" w:space="0"/>
                  </w:tcBorders>
                  <w:tcMar>
                    <w:top w:w="0" w:type="dxa"/>
                    <w:left w:w="105" w:type="dxa"/>
                    <w:bottom w:w="0" w:type="dxa"/>
                    <w:right w:w="105" w:type="dxa"/>
                  </w:tcMar>
                  <w:vAlign w:val="top"/>
                </w:tcPr>
                <w:p w14:paraId="0AF0BED4">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米</w:t>
                  </w:r>
                </w:p>
              </w:tc>
              <w:tc>
                <w:tcPr>
                  <w:tcW w:w="594" w:type="pct"/>
                  <w:tcBorders>
                    <w:top w:val="nil"/>
                    <w:left w:val="nil"/>
                    <w:bottom w:val="single" w:color="000000" w:sz="4" w:space="0"/>
                    <w:right w:val="single" w:color="000000" w:sz="4" w:space="0"/>
                  </w:tcBorders>
                  <w:tcMar>
                    <w:top w:w="0" w:type="dxa"/>
                    <w:left w:w="105" w:type="dxa"/>
                    <w:bottom w:w="0" w:type="dxa"/>
                    <w:right w:w="105" w:type="dxa"/>
                  </w:tcMar>
                  <w:vAlign w:val="top"/>
                </w:tcPr>
                <w:p w14:paraId="683CBA06">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107</w:t>
                  </w:r>
                </w:p>
              </w:tc>
            </w:tr>
            <w:tr w14:paraId="651C63E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9E24E8">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7</w:t>
                  </w:r>
                </w:p>
              </w:tc>
              <w:tc>
                <w:tcPr>
                  <w:tcW w:w="1841" w:type="pct"/>
                  <w:tcBorders>
                    <w:top w:val="nil"/>
                    <w:left w:val="nil"/>
                    <w:bottom w:val="single" w:color="000000" w:sz="4" w:space="0"/>
                    <w:right w:val="single" w:color="000000" w:sz="4" w:space="0"/>
                  </w:tcBorders>
                  <w:tcMar>
                    <w:top w:w="0" w:type="dxa"/>
                    <w:left w:w="105" w:type="dxa"/>
                    <w:bottom w:w="0" w:type="dxa"/>
                    <w:right w:w="105" w:type="dxa"/>
                  </w:tcMar>
                  <w:vAlign w:val="top"/>
                </w:tcPr>
                <w:p w14:paraId="379546F8">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一拖一1.5HP铜管</w:t>
                  </w:r>
                </w:p>
              </w:tc>
              <w:tc>
                <w:tcPr>
                  <w:tcW w:w="17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5D3CD1E3">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1.5HP</w:t>
                  </w:r>
                </w:p>
              </w:tc>
              <w:tc>
                <w:tcPr>
                  <w:tcW w:w="452" w:type="pct"/>
                  <w:tcBorders>
                    <w:top w:val="nil"/>
                    <w:left w:val="nil"/>
                    <w:bottom w:val="single" w:color="000000" w:sz="4" w:space="0"/>
                    <w:right w:val="single" w:color="000000" w:sz="4" w:space="0"/>
                  </w:tcBorders>
                  <w:tcMar>
                    <w:top w:w="0" w:type="dxa"/>
                    <w:left w:w="105" w:type="dxa"/>
                    <w:bottom w:w="0" w:type="dxa"/>
                    <w:right w:w="105" w:type="dxa"/>
                  </w:tcMar>
                  <w:vAlign w:val="top"/>
                </w:tcPr>
                <w:p w14:paraId="25C47D4D">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米</w:t>
                  </w:r>
                </w:p>
              </w:tc>
              <w:tc>
                <w:tcPr>
                  <w:tcW w:w="594" w:type="pct"/>
                  <w:tcBorders>
                    <w:top w:val="nil"/>
                    <w:left w:val="nil"/>
                    <w:bottom w:val="single" w:color="000000" w:sz="4" w:space="0"/>
                    <w:right w:val="single" w:color="000000" w:sz="4" w:space="0"/>
                  </w:tcBorders>
                  <w:tcMar>
                    <w:top w:w="0" w:type="dxa"/>
                    <w:left w:w="105" w:type="dxa"/>
                    <w:bottom w:w="0" w:type="dxa"/>
                    <w:right w:w="105" w:type="dxa"/>
                  </w:tcMar>
                  <w:vAlign w:val="top"/>
                </w:tcPr>
                <w:p w14:paraId="3A104D18">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148</w:t>
                  </w:r>
                </w:p>
              </w:tc>
            </w:tr>
            <w:tr w14:paraId="2615530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09D5B9">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8</w:t>
                  </w:r>
                </w:p>
              </w:tc>
              <w:tc>
                <w:tcPr>
                  <w:tcW w:w="1841" w:type="pct"/>
                  <w:tcBorders>
                    <w:top w:val="nil"/>
                    <w:left w:val="nil"/>
                    <w:bottom w:val="single" w:color="000000" w:sz="4" w:space="0"/>
                    <w:right w:val="single" w:color="000000" w:sz="4" w:space="0"/>
                  </w:tcBorders>
                  <w:tcMar>
                    <w:top w:w="0" w:type="dxa"/>
                    <w:left w:w="105" w:type="dxa"/>
                    <w:bottom w:w="0" w:type="dxa"/>
                    <w:right w:w="105" w:type="dxa"/>
                  </w:tcMar>
                  <w:vAlign w:val="top"/>
                </w:tcPr>
                <w:p w14:paraId="4BF5A1CF">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一拖一2HP铜管</w:t>
                  </w:r>
                </w:p>
              </w:tc>
              <w:tc>
                <w:tcPr>
                  <w:tcW w:w="17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03F82FCD">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2HP</w:t>
                  </w:r>
                </w:p>
              </w:tc>
              <w:tc>
                <w:tcPr>
                  <w:tcW w:w="452" w:type="pct"/>
                  <w:tcBorders>
                    <w:top w:val="nil"/>
                    <w:left w:val="nil"/>
                    <w:bottom w:val="single" w:color="000000" w:sz="4" w:space="0"/>
                    <w:right w:val="single" w:color="000000" w:sz="4" w:space="0"/>
                  </w:tcBorders>
                  <w:tcMar>
                    <w:top w:w="0" w:type="dxa"/>
                    <w:left w:w="105" w:type="dxa"/>
                    <w:bottom w:w="0" w:type="dxa"/>
                    <w:right w:w="105" w:type="dxa"/>
                  </w:tcMar>
                  <w:vAlign w:val="top"/>
                </w:tcPr>
                <w:p w14:paraId="52C4A750">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米</w:t>
                  </w:r>
                </w:p>
              </w:tc>
              <w:tc>
                <w:tcPr>
                  <w:tcW w:w="594" w:type="pct"/>
                  <w:tcBorders>
                    <w:top w:val="nil"/>
                    <w:left w:val="nil"/>
                    <w:bottom w:val="single" w:color="000000" w:sz="4" w:space="0"/>
                    <w:right w:val="single" w:color="000000" w:sz="4" w:space="0"/>
                  </w:tcBorders>
                  <w:tcMar>
                    <w:top w:w="0" w:type="dxa"/>
                    <w:left w:w="105" w:type="dxa"/>
                    <w:bottom w:w="0" w:type="dxa"/>
                    <w:right w:w="105" w:type="dxa"/>
                  </w:tcMar>
                  <w:vAlign w:val="top"/>
                </w:tcPr>
                <w:p w14:paraId="4D0175AC">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301</w:t>
                  </w:r>
                </w:p>
              </w:tc>
            </w:tr>
            <w:tr w14:paraId="3B80DAB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37FC22">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9</w:t>
                  </w:r>
                </w:p>
              </w:tc>
              <w:tc>
                <w:tcPr>
                  <w:tcW w:w="1841" w:type="pct"/>
                  <w:tcBorders>
                    <w:top w:val="nil"/>
                    <w:left w:val="nil"/>
                    <w:bottom w:val="single" w:color="000000" w:sz="4" w:space="0"/>
                    <w:right w:val="single" w:color="000000" w:sz="4" w:space="0"/>
                  </w:tcBorders>
                  <w:tcMar>
                    <w:top w:w="0" w:type="dxa"/>
                    <w:left w:w="105" w:type="dxa"/>
                    <w:bottom w:w="0" w:type="dxa"/>
                    <w:right w:w="105" w:type="dxa"/>
                  </w:tcMar>
                  <w:vAlign w:val="top"/>
                </w:tcPr>
                <w:p w14:paraId="55115539">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一拖一3HP铜管</w:t>
                  </w:r>
                </w:p>
              </w:tc>
              <w:tc>
                <w:tcPr>
                  <w:tcW w:w="17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3CA4154A">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3HP</w:t>
                  </w:r>
                </w:p>
              </w:tc>
              <w:tc>
                <w:tcPr>
                  <w:tcW w:w="452" w:type="pct"/>
                  <w:tcBorders>
                    <w:top w:val="nil"/>
                    <w:left w:val="nil"/>
                    <w:bottom w:val="single" w:color="000000" w:sz="4" w:space="0"/>
                    <w:right w:val="single" w:color="000000" w:sz="4" w:space="0"/>
                  </w:tcBorders>
                  <w:tcMar>
                    <w:top w:w="0" w:type="dxa"/>
                    <w:left w:w="105" w:type="dxa"/>
                    <w:bottom w:w="0" w:type="dxa"/>
                    <w:right w:w="105" w:type="dxa"/>
                  </w:tcMar>
                  <w:vAlign w:val="top"/>
                </w:tcPr>
                <w:p w14:paraId="3849CD78">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米</w:t>
                  </w:r>
                </w:p>
              </w:tc>
              <w:tc>
                <w:tcPr>
                  <w:tcW w:w="594" w:type="pct"/>
                  <w:tcBorders>
                    <w:top w:val="nil"/>
                    <w:left w:val="nil"/>
                    <w:bottom w:val="single" w:color="000000" w:sz="4" w:space="0"/>
                    <w:right w:val="single" w:color="000000" w:sz="4" w:space="0"/>
                  </w:tcBorders>
                  <w:tcMar>
                    <w:top w:w="0" w:type="dxa"/>
                    <w:left w:w="105" w:type="dxa"/>
                    <w:bottom w:w="0" w:type="dxa"/>
                    <w:right w:w="105" w:type="dxa"/>
                  </w:tcMar>
                  <w:vAlign w:val="top"/>
                </w:tcPr>
                <w:p w14:paraId="5CF3F3CE">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47</w:t>
                  </w:r>
                </w:p>
              </w:tc>
            </w:tr>
            <w:tr w14:paraId="5A49DB1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8A2216">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10</w:t>
                  </w:r>
                </w:p>
              </w:tc>
              <w:tc>
                <w:tcPr>
                  <w:tcW w:w="1841" w:type="pct"/>
                  <w:tcBorders>
                    <w:top w:val="nil"/>
                    <w:left w:val="nil"/>
                    <w:bottom w:val="single" w:color="000000" w:sz="4" w:space="0"/>
                    <w:right w:val="single" w:color="000000" w:sz="4" w:space="0"/>
                  </w:tcBorders>
                  <w:tcMar>
                    <w:top w:w="0" w:type="dxa"/>
                    <w:left w:w="105" w:type="dxa"/>
                    <w:bottom w:w="0" w:type="dxa"/>
                    <w:right w:w="105" w:type="dxa"/>
                  </w:tcMar>
                  <w:vAlign w:val="top"/>
                </w:tcPr>
                <w:p w14:paraId="39815780">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一拖一冷媒铜管保温B1级管套</w:t>
                  </w:r>
                </w:p>
              </w:tc>
              <w:tc>
                <w:tcPr>
                  <w:tcW w:w="17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6F0EF36C">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15mm</w:t>
                  </w:r>
                </w:p>
              </w:tc>
              <w:tc>
                <w:tcPr>
                  <w:tcW w:w="452" w:type="pct"/>
                  <w:tcBorders>
                    <w:top w:val="nil"/>
                    <w:left w:val="nil"/>
                    <w:bottom w:val="single" w:color="000000" w:sz="4" w:space="0"/>
                    <w:right w:val="single" w:color="000000" w:sz="4" w:space="0"/>
                  </w:tcBorders>
                  <w:tcMar>
                    <w:top w:w="0" w:type="dxa"/>
                    <w:left w:w="105" w:type="dxa"/>
                    <w:bottom w:w="0" w:type="dxa"/>
                    <w:right w:w="105" w:type="dxa"/>
                  </w:tcMar>
                  <w:vAlign w:val="top"/>
                </w:tcPr>
                <w:p w14:paraId="40DCB9CD">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米</w:t>
                  </w:r>
                </w:p>
              </w:tc>
              <w:tc>
                <w:tcPr>
                  <w:tcW w:w="594" w:type="pct"/>
                  <w:tcBorders>
                    <w:top w:val="nil"/>
                    <w:left w:val="nil"/>
                    <w:bottom w:val="single" w:color="000000" w:sz="4" w:space="0"/>
                    <w:right w:val="single" w:color="000000" w:sz="4" w:space="0"/>
                  </w:tcBorders>
                  <w:tcMar>
                    <w:top w:w="0" w:type="dxa"/>
                    <w:left w:w="105" w:type="dxa"/>
                    <w:bottom w:w="0" w:type="dxa"/>
                    <w:right w:w="105" w:type="dxa"/>
                  </w:tcMar>
                  <w:vAlign w:val="top"/>
                </w:tcPr>
                <w:p w14:paraId="7C56C0F7">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496</w:t>
                  </w:r>
                </w:p>
              </w:tc>
            </w:tr>
            <w:tr w14:paraId="682268F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1425B3">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11</w:t>
                  </w:r>
                </w:p>
              </w:tc>
              <w:tc>
                <w:tcPr>
                  <w:tcW w:w="1841" w:type="pct"/>
                  <w:tcBorders>
                    <w:top w:val="nil"/>
                    <w:left w:val="nil"/>
                    <w:bottom w:val="single" w:color="000000" w:sz="4" w:space="0"/>
                    <w:right w:val="single" w:color="000000" w:sz="4" w:space="0"/>
                  </w:tcBorders>
                  <w:tcMar>
                    <w:top w:w="0" w:type="dxa"/>
                    <w:left w:w="105" w:type="dxa"/>
                    <w:bottom w:w="0" w:type="dxa"/>
                    <w:right w:w="105" w:type="dxa"/>
                  </w:tcMar>
                  <w:vAlign w:val="top"/>
                </w:tcPr>
                <w:p w14:paraId="00CDEB48">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多联冷媒铜管保温B1级管套</w:t>
                  </w:r>
                </w:p>
              </w:tc>
              <w:tc>
                <w:tcPr>
                  <w:tcW w:w="17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5394F234">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20mm</w:t>
                  </w:r>
                </w:p>
              </w:tc>
              <w:tc>
                <w:tcPr>
                  <w:tcW w:w="452" w:type="pct"/>
                  <w:tcBorders>
                    <w:top w:val="nil"/>
                    <w:left w:val="nil"/>
                    <w:bottom w:val="single" w:color="000000" w:sz="4" w:space="0"/>
                    <w:right w:val="single" w:color="000000" w:sz="4" w:space="0"/>
                  </w:tcBorders>
                  <w:tcMar>
                    <w:top w:w="0" w:type="dxa"/>
                    <w:left w:w="105" w:type="dxa"/>
                    <w:bottom w:w="0" w:type="dxa"/>
                    <w:right w:w="105" w:type="dxa"/>
                  </w:tcMar>
                  <w:vAlign w:val="top"/>
                </w:tcPr>
                <w:p w14:paraId="649825E5">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米</w:t>
                  </w:r>
                </w:p>
              </w:tc>
              <w:tc>
                <w:tcPr>
                  <w:tcW w:w="594" w:type="pct"/>
                  <w:tcBorders>
                    <w:top w:val="nil"/>
                    <w:left w:val="nil"/>
                    <w:bottom w:val="single" w:color="000000" w:sz="4" w:space="0"/>
                    <w:right w:val="single" w:color="000000" w:sz="4" w:space="0"/>
                  </w:tcBorders>
                  <w:tcMar>
                    <w:top w:w="0" w:type="dxa"/>
                    <w:left w:w="105" w:type="dxa"/>
                    <w:bottom w:w="0" w:type="dxa"/>
                    <w:right w:w="105" w:type="dxa"/>
                  </w:tcMar>
                  <w:vAlign w:val="top"/>
                </w:tcPr>
                <w:p w14:paraId="5607F4E1">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1698</w:t>
                  </w:r>
                </w:p>
              </w:tc>
            </w:tr>
            <w:tr w14:paraId="7182A0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C23BB8">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12</w:t>
                  </w:r>
                </w:p>
              </w:tc>
              <w:tc>
                <w:tcPr>
                  <w:tcW w:w="1841" w:type="pct"/>
                  <w:tcBorders>
                    <w:top w:val="nil"/>
                    <w:left w:val="nil"/>
                    <w:bottom w:val="single" w:color="000000" w:sz="4" w:space="0"/>
                    <w:right w:val="single" w:color="000000" w:sz="4" w:space="0"/>
                  </w:tcBorders>
                  <w:tcMar>
                    <w:top w:w="0" w:type="dxa"/>
                    <w:left w:w="105" w:type="dxa"/>
                    <w:bottom w:w="0" w:type="dxa"/>
                    <w:right w:w="105" w:type="dxa"/>
                  </w:tcMar>
                  <w:vAlign w:val="top"/>
                </w:tcPr>
                <w:p w14:paraId="6FEBD0E2">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PVC排水管</w:t>
                  </w:r>
                </w:p>
              </w:tc>
              <w:tc>
                <w:tcPr>
                  <w:tcW w:w="17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58A43025">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Φ25</w:t>
                  </w:r>
                </w:p>
              </w:tc>
              <w:tc>
                <w:tcPr>
                  <w:tcW w:w="452" w:type="pct"/>
                  <w:tcBorders>
                    <w:top w:val="nil"/>
                    <w:left w:val="nil"/>
                    <w:bottom w:val="single" w:color="000000" w:sz="4" w:space="0"/>
                    <w:right w:val="single" w:color="000000" w:sz="4" w:space="0"/>
                  </w:tcBorders>
                  <w:tcMar>
                    <w:top w:w="0" w:type="dxa"/>
                    <w:left w:w="105" w:type="dxa"/>
                    <w:bottom w:w="0" w:type="dxa"/>
                    <w:right w:w="105" w:type="dxa"/>
                  </w:tcMar>
                  <w:vAlign w:val="top"/>
                </w:tcPr>
                <w:p w14:paraId="0A70AE2F">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米</w:t>
                  </w:r>
                </w:p>
              </w:tc>
              <w:tc>
                <w:tcPr>
                  <w:tcW w:w="594" w:type="pct"/>
                  <w:tcBorders>
                    <w:top w:val="nil"/>
                    <w:left w:val="nil"/>
                    <w:bottom w:val="single" w:color="000000" w:sz="4" w:space="0"/>
                    <w:right w:val="single" w:color="000000" w:sz="4" w:space="0"/>
                  </w:tcBorders>
                  <w:tcMar>
                    <w:top w:w="0" w:type="dxa"/>
                    <w:left w:w="105" w:type="dxa"/>
                    <w:bottom w:w="0" w:type="dxa"/>
                    <w:right w:w="105" w:type="dxa"/>
                  </w:tcMar>
                  <w:vAlign w:val="top"/>
                </w:tcPr>
                <w:p w14:paraId="0B309869">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1306</w:t>
                  </w:r>
                </w:p>
              </w:tc>
            </w:tr>
            <w:tr w14:paraId="3868923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3853FC">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13</w:t>
                  </w:r>
                </w:p>
              </w:tc>
              <w:tc>
                <w:tcPr>
                  <w:tcW w:w="1841" w:type="pct"/>
                  <w:tcBorders>
                    <w:top w:val="nil"/>
                    <w:left w:val="nil"/>
                    <w:bottom w:val="single" w:color="000000" w:sz="4" w:space="0"/>
                    <w:right w:val="single" w:color="000000" w:sz="4" w:space="0"/>
                  </w:tcBorders>
                  <w:tcMar>
                    <w:top w:w="0" w:type="dxa"/>
                    <w:left w:w="105" w:type="dxa"/>
                    <w:bottom w:w="0" w:type="dxa"/>
                    <w:right w:w="105" w:type="dxa"/>
                  </w:tcMar>
                  <w:vAlign w:val="top"/>
                </w:tcPr>
                <w:p w14:paraId="583CBDFD">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排水管保温</w:t>
                  </w:r>
                </w:p>
              </w:tc>
              <w:tc>
                <w:tcPr>
                  <w:tcW w:w="17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494DB07B">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13mm</w:t>
                  </w:r>
                </w:p>
              </w:tc>
              <w:tc>
                <w:tcPr>
                  <w:tcW w:w="452" w:type="pct"/>
                  <w:tcBorders>
                    <w:top w:val="nil"/>
                    <w:left w:val="nil"/>
                    <w:bottom w:val="single" w:color="000000" w:sz="4" w:space="0"/>
                    <w:right w:val="single" w:color="000000" w:sz="4" w:space="0"/>
                  </w:tcBorders>
                  <w:tcMar>
                    <w:top w:w="0" w:type="dxa"/>
                    <w:left w:w="105" w:type="dxa"/>
                    <w:bottom w:w="0" w:type="dxa"/>
                    <w:right w:w="105" w:type="dxa"/>
                  </w:tcMar>
                  <w:vAlign w:val="top"/>
                </w:tcPr>
                <w:p w14:paraId="093CB186">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米</w:t>
                  </w:r>
                </w:p>
              </w:tc>
              <w:tc>
                <w:tcPr>
                  <w:tcW w:w="594" w:type="pct"/>
                  <w:tcBorders>
                    <w:top w:val="nil"/>
                    <w:left w:val="nil"/>
                    <w:bottom w:val="single" w:color="000000" w:sz="4" w:space="0"/>
                    <w:right w:val="single" w:color="000000" w:sz="4" w:space="0"/>
                  </w:tcBorders>
                  <w:tcMar>
                    <w:top w:w="0" w:type="dxa"/>
                    <w:left w:w="105" w:type="dxa"/>
                    <w:bottom w:w="0" w:type="dxa"/>
                    <w:right w:w="105" w:type="dxa"/>
                  </w:tcMar>
                  <w:vAlign w:val="top"/>
                </w:tcPr>
                <w:p w14:paraId="69AA261A">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1306</w:t>
                  </w:r>
                </w:p>
              </w:tc>
            </w:tr>
            <w:tr w14:paraId="39430D2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E4C681">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14</w:t>
                  </w:r>
                </w:p>
              </w:tc>
              <w:tc>
                <w:tcPr>
                  <w:tcW w:w="1841" w:type="pct"/>
                  <w:tcBorders>
                    <w:top w:val="nil"/>
                    <w:left w:val="nil"/>
                    <w:bottom w:val="single" w:color="000000" w:sz="4" w:space="0"/>
                    <w:right w:val="single" w:color="000000" w:sz="4" w:space="0"/>
                  </w:tcBorders>
                  <w:tcMar>
                    <w:top w:w="0" w:type="dxa"/>
                    <w:left w:w="105" w:type="dxa"/>
                    <w:bottom w:w="0" w:type="dxa"/>
                    <w:right w:w="105" w:type="dxa"/>
                  </w:tcMar>
                  <w:vAlign w:val="top"/>
                </w:tcPr>
                <w:p w14:paraId="2BDA9C0E">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漏电保护开关</w:t>
                  </w:r>
                </w:p>
              </w:tc>
              <w:tc>
                <w:tcPr>
                  <w:tcW w:w="17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110D5C98">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32A</w:t>
                  </w:r>
                </w:p>
              </w:tc>
              <w:tc>
                <w:tcPr>
                  <w:tcW w:w="452" w:type="pct"/>
                  <w:tcBorders>
                    <w:top w:val="nil"/>
                    <w:left w:val="nil"/>
                    <w:bottom w:val="single" w:color="000000" w:sz="4" w:space="0"/>
                    <w:right w:val="single" w:color="000000" w:sz="4" w:space="0"/>
                  </w:tcBorders>
                  <w:tcMar>
                    <w:top w:w="0" w:type="dxa"/>
                    <w:left w:w="105" w:type="dxa"/>
                    <w:bottom w:w="0" w:type="dxa"/>
                    <w:right w:w="105" w:type="dxa"/>
                  </w:tcMar>
                  <w:vAlign w:val="top"/>
                </w:tcPr>
                <w:p w14:paraId="236333D8">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个</w:t>
                  </w:r>
                </w:p>
              </w:tc>
              <w:tc>
                <w:tcPr>
                  <w:tcW w:w="594" w:type="pct"/>
                  <w:tcBorders>
                    <w:top w:val="nil"/>
                    <w:left w:val="nil"/>
                    <w:bottom w:val="single" w:color="000000" w:sz="4" w:space="0"/>
                    <w:right w:val="single" w:color="000000" w:sz="4" w:space="0"/>
                  </w:tcBorders>
                  <w:tcMar>
                    <w:top w:w="0" w:type="dxa"/>
                    <w:left w:w="105" w:type="dxa"/>
                    <w:bottom w:w="0" w:type="dxa"/>
                    <w:right w:w="105" w:type="dxa"/>
                  </w:tcMar>
                  <w:vAlign w:val="top"/>
                </w:tcPr>
                <w:p w14:paraId="4344A07B">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144</w:t>
                  </w:r>
                </w:p>
              </w:tc>
            </w:tr>
            <w:tr w14:paraId="7BAD140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9595E6">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15</w:t>
                  </w:r>
                </w:p>
              </w:tc>
              <w:tc>
                <w:tcPr>
                  <w:tcW w:w="1841" w:type="pct"/>
                  <w:tcBorders>
                    <w:top w:val="nil"/>
                    <w:left w:val="nil"/>
                    <w:bottom w:val="single" w:color="000000" w:sz="4" w:space="0"/>
                    <w:right w:val="single" w:color="000000" w:sz="4" w:space="0"/>
                  </w:tcBorders>
                  <w:tcMar>
                    <w:top w:w="0" w:type="dxa"/>
                    <w:left w:w="105" w:type="dxa"/>
                    <w:bottom w:w="0" w:type="dxa"/>
                    <w:right w:w="105" w:type="dxa"/>
                  </w:tcMar>
                  <w:vAlign w:val="top"/>
                </w:tcPr>
                <w:p w14:paraId="50D46C11">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电源线加长</w:t>
                  </w:r>
                </w:p>
              </w:tc>
              <w:tc>
                <w:tcPr>
                  <w:tcW w:w="17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4B4397AD">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1.5HP</w:t>
                  </w:r>
                </w:p>
              </w:tc>
              <w:tc>
                <w:tcPr>
                  <w:tcW w:w="452" w:type="pct"/>
                  <w:tcBorders>
                    <w:top w:val="nil"/>
                    <w:left w:val="nil"/>
                    <w:bottom w:val="single" w:color="000000" w:sz="4" w:space="0"/>
                    <w:right w:val="single" w:color="000000" w:sz="4" w:space="0"/>
                  </w:tcBorders>
                  <w:tcMar>
                    <w:top w:w="0" w:type="dxa"/>
                    <w:left w:w="105" w:type="dxa"/>
                    <w:bottom w:w="0" w:type="dxa"/>
                    <w:right w:w="105" w:type="dxa"/>
                  </w:tcMar>
                  <w:vAlign w:val="top"/>
                </w:tcPr>
                <w:p w14:paraId="6E18AC76">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米</w:t>
                  </w:r>
                </w:p>
              </w:tc>
              <w:tc>
                <w:tcPr>
                  <w:tcW w:w="594" w:type="pct"/>
                  <w:tcBorders>
                    <w:top w:val="nil"/>
                    <w:left w:val="nil"/>
                    <w:bottom w:val="single" w:color="000000" w:sz="4" w:space="0"/>
                    <w:right w:val="single" w:color="000000" w:sz="4" w:space="0"/>
                  </w:tcBorders>
                  <w:tcMar>
                    <w:top w:w="0" w:type="dxa"/>
                    <w:left w:w="105" w:type="dxa"/>
                    <w:bottom w:w="0" w:type="dxa"/>
                    <w:right w:w="105" w:type="dxa"/>
                  </w:tcMar>
                  <w:vAlign w:val="top"/>
                </w:tcPr>
                <w:p w14:paraId="5A92F2AE">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148</w:t>
                  </w:r>
                </w:p>
              </w:tc>
            </w:tr>
            <w:tr w14:paraId="2A66E95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06A76F">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16</w:t>
                  </w:r>
                </w:p>
              </w:tc>
              <w:tc>
                <w:tcPr>
                  <w:tcW w:w="1841" w:type="pct"/>
                  <w:tcBorders>
                    <w:top w:val="nil"/>
                    <w:left w:val="nil"/>
                    <w:bottom w:val="single" w:color="000000" w:sz="4" w:space="0"/>
                    <w:right w:val="single" w:color="000000" w:sz="4" w:space="0"/>
                  </w:tcBorders>
                  <w:tcMar>
                    <w:top w:w="0" w:type="dxa"/>
                    <w:left w:w="105" w:type="dxa"/>
                    <w:bottom w:w="0" w:type="dxa"/>
                    <w:right w:w="105" w:type="dxa"/>
                  </w:tcMar>
                  <w:vAlign w:val="top"/>
                </w:tcPr>
                <w:p w14:paraId="2980B4FF">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电源线加长</w:t>
                  </w:r>
                </w:p>
              </w:tc>
              <w:tc>
                <w:tcPr>
                  <w:tcW w:w="17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487BFA9B">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2HP</w:t>
                  </w:r>
                </w:p>
              </w:tc>
              <w:tc>
                <w:tcPr>
                  <w:tcW w:w="452" w:type="pct"/>
                  <w:tcBorders>
                    <w:top w:val="nil"/>
                    <w:left w:val="nil"/>
                    <w:bottom w:val="single" w:color="000000" w:sz="4" w:space="0"/>
                    <w:right w:val="single" w:color="000000" w:sz="4" w:space="0"/>
                  </w:tcBorders>
                  <w:tcMar>
                    <w:top w:w="0" w:type="dxa"/>
                    <w:left w:w="105" w:type="dxa"/>
                    <w:bottom w:w="0" w:type="dxa"/>
                    <w:right w:w="105" w:type="dxa"/>
                  </w:tcMar>
                  <w:vAlign w:val="top"/>
                </w:tcPr>
                <w:p w14:paraId="745B6D4E">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米</w:t>
                  </w:r>
                </w:p>
              </w:tc>
              <w:tc>
                <w:tcPr>
                  <w:tcW w:w="594" w:type="pct"/>
                  <w:tcBorders>
                    <w:top w:val="nil"/>
                    <w:left w:val="nil"/>
                    <w:bottom w:val="single" w:color="000000" w:sz="4" w:space="0"/>
                    <w:right w:val="single" w:color="000000" w:sz="4" w:space="0"/>
                  </w:tcBorders>
                  <w:tcMar>
                    <w:top w:w="0" w:type="dxa"/>
                    <w:left w:w="105" w:type="dxa"/>
                    <w:bottom w:w="0" w:type="dxa"/>
                    <w:right w:w="105" w:type="dxa"/>
                  </w:tcMar>
                  <w:vAlign w:val="top"/>
                </w:tcPr>
                <w:p w14:paraId="4EAFF839">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301</w:t>
                  </w:r>
                </w:p>
              </w:tc>
            </w:tr>
            <w:tr w14:paraId="3BD0BD9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271A5F">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17</w:t>
                  </w:r>
                </w:p>
              </w:tc>
              <w:tc>
                <w:tcPr>
                  <w:tcW w:w="1841" w:type="pct"/>
                  <w:tcBorders>
                    <w:top w:val="nil"/>
                    <w:left w:val="nil"/>
                    <w:bottom w:val="single" w:color="000000" w:sz="4" w:space="0"/>
                    <w:right w:val="single" w:color="000000" w:sz="4" w:space="0"/>
                  </w:tcBorders>
                  <w:tcMar>
                    <w:top w:w="0" w:type="dxa"/>
                    <w:left w:w="105" w:type="dxa"/>
                    <w:bottom w:w="0" w:type="dxa"/>
                    <w:right w:w="105" w:type="dxa"/>
                  </w:tcMar>
                  <w:vAlign w:val="top"/>
                </w:tcPr>
                <w:p w14:paraId="1007839F">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电源线加长</w:t>
                  </w:r>
                </w:p>
              </w:tc>
              <w:tc>
                <w:tcPr>
                  <w:tcW w:w="17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6F1D81A2">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3HP</w:t>
                  </w:r>
                </w:p>
              </w:tc>
              <w:tc>
                <w:tcPr>
                  <w:tcW w:w="452" w:type="pct"/>
                  <w:tcBorders>
                    <w:top w:val="nil"/>
                    <w:left w:val="nil"/>
                    <w:bottom w:val="single" w:color="000000" w:sz="4" w:space="0"/>
                    <w:right w:val="single" w:color="000000" w:sz="4" w:space="0"/>
                  </w:tcBorders>
                  <w:tcMar>
                    <w:top w:w="0" w:type="dxa"/>
                    <w:left w:w="105" w:type="dxa"/>
                    <w:bottom w:w="0" w:type="dxa"/>
                    <w:right w:w="105" w:type="dxa"/>
                  </w:tcMar>
                  <w:vAlign w:val="top"/>
                </w:tcPr>
                <w:p w14:paraId="1E8E44B2">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米</w:t>
                  </w:r>
                </w:p>
              </w:tc>
              <w:tc>
                <w:tcPr>
                  <w:tcW w:w="594" w:type="pct"/>
                  <w:tcBorders>
                    <w:top w:val="nil"/>
                    <w:left w:val="nil"/>
                    <w:bottom w:val="single" w:color="000000" w:sz="4" w:space="0"/>
                    <w:right w:val="single" w:color="000000" w:sz="4" w:space="0"/>
                  </w:tcBorders>
                  <w:tcMar>
                    <w:top w:w="0" w:type="dxa"/>
                    <w:left w:w="105" w:type="dxa"/>
                    <w:bottom w:w="0" w:type="dxa"/>
                    <w:right w:w="105" w:type="dxa"/>
                  </w:tcMar>
                  <w:vAlign w:val="top"/>
                </w:tcPr>
                <w:p w14:paraId="1A1FA31A">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41</w:t>
                  </w:r>
                </w:p>
              </w:tc>
            </w:tr>
            <w:tr w14:paraId="5D70978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103504">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18</w:t>
                  </w:r>
                </w:p>
              </w:tc>
              <w:tc>
                <w:tcPr>
                  <w:tcW w:w="1841" w:type="pct"/>
                  <w:tcBorders>
                    <w:top w:val="nil"/>
                    <w:left w:val="nil"/>
                    <w:bottom w:val="single" w:color="000000" w:sz="4" w:space="0"/>
                    <w:right w:val="single" w:color="000000" w:sz="4" w:space="0"/>
                  </w:tcBorders>
                  <w:tcMar>
                    <w:top w:w="0" w:type="dxa"/>
                    <w:left w:w="105" w:type="dxa"/>
                    <w:bottom w:w="0" w:type="dxa"/>
                    <w:right w:w="105" w:type="dxa"/>
                  </w:tcMar>
                  <w:vAlign w:val="top"/>
                </w:tcPr>
                <w:p w14:paraId="2F19DF71">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电源线加长</w:t>
                  </w:r>
                </w:p>
              </w:tc>
              <w:tc>
                <w:tcPr>
                  <w:tcW w:w="17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4B43FEC4">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6HP</w:t>
                  </w:r>
                </w:p>
              </w:tc>
              <w:tc>
                <w:tcPr>
                  <w:tcW w:w="452" w:type="pct"/>
                  <w:tcBorders>
                    <w:top w:val="nil"/>
                    <w:left w:val="nil"/>
                    <w:bottom w:val="single" w:color="000000" w:sz="4" w:space="0"/>
                    <w:right w:val="single" w:color="000000" w:sz="4" w:space="0"/>
                  </w:tcBorders>
                  <w:tcMar>
                    <w:top w:w="0" w:type="dxa"/>
                    <w:left w:w="105" w:type="dxa"/>
                    <w:bottom w:w="0" w:type="dxa"/>
                    <w:right w:w="105" w:type="dxa"/>
                  </w:tcMar>
                  <w:vAlign w:val="top"/>
                </w:tcPr>
                <w:p w14:paraId="560C4AE3">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米</w:t>
                  </w:r>
                </w:p>
              </w:tc>
              <w:tc>
                <w:tcPr>
                  <w:tcW w:w="594" w:type="pct"/>
                  <w:tcBorders>
                    <w:top w:val="nil"/>
                    <w:left w:val="nil"/>
                    <w:bottom w:val="single" w:color="000000" w:sz="4" w:space="0"/>
                    <w:right w:val="single" w:color="000000" w:sz="4" w:space="0"/>
                  </w:tcBorders>
                  <w:tcMar>
                    <w:top w:w="0" w:type="dxa"/>
                    <w:left w:w="105" w:type="dxa"/>
                    <w:bottom w:w="0" w:type="dxa"/>
                    <w:right w:w="105" w:type="dxa"/>
                  </w:tcMar>
                  <w:vAlign w:val="top"/>
                </w:tcPr>
                <w:p w14:paraId="0EF452B8">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335</w:t>
                  </w:r>
                </w:p>
              </w:tc>
            </w:tr>
            <w:tr w14:paraId="1ABA32D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6F5A0F">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19</w:t>
                  </w:r>
                </w:p>
              </w:tc>
              <w:tc>
                <w:tcPr>
                  <w:tcW w:w="1841" w:type="pct"/>
                  <w:tcBorders>
                    <w:top w:val="nil"/>
                    <w:left w:val="nil"/>
                    <w:bottom w:val="single" w:color="000000" w:sz="4" w:space="0"/>
                    <w:right w:val="single" w:color="000000" w:sz="4" w:space="0"/>
                  </w:tcBorders>
                  <w:tcMar>
                    <w:top w:w="0" w:type="dxa"/>
                    <w:left w:w="105" w:type="dxa"/>
                    <w:bottom w:w="0" w:type="dxa"/>
                    <w:right w:w="105" w:type="dxa"/>
                  </w:tcMar>
                  <w:vAlign w:val="top"/>
                </w:tcPr>
                <w:p w14:paraId="172E1DBF">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电源线加长</w:t>
                  </w:r>
                </w:p>
              </w:tc>
              <w:tc>
                <w:tcPr>
                  <w:tcW w:w="17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62F43B60">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10HP</w:t>
                  </w:r>
                </w:p>
              </w:tc>
              <w:tc>
                <w:tcPr>
                  <w:tcW w:w="452" w:type="pct"/>
                  <w:tcBorders>
                    <w:top w:val="nil"/>
                    <w:left w:val="nil"/>
                    <w:bottom w:val="single" w:color="000000" w:sz="4" w:space="0"/>
                    <w:right w:val="single" w:color="000000" w:sz="4" w:space="0"/>
                  </w:tcBorders>
                  <w:tcMar>
                    <w:top w:w="0" w:type="dxa"/>
                    <w:left w:w="105" w:type="dxa"/>
                    <w:bottom w:w="0" w:type="dxa"/>
                    <w:right w:w="105" w:type="dxa"/>
                  </w:tcMar>
                  <w:vAlign w:val="top"/>
                </w:tcPr>
                <w:p w14:paraId="6ADC53D3">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米</w:t>
                  </w:r>
                </w:p>
              </w:tc>
              <w:tc>
                <w:tcPr>
                  <w:tcW w:w="594" w:type="pct"/>
                  <w:tcBorders>
                    <w:top w:val="nil"/>
                    <w:left w:val="nil"/>
                    <w:bottom w:val="single" w:color="000000" w:sz="4" w:space="0"/>
                    <w:right w:val="single" w:color="000000" w:sz="4" w:space="0"/>
                  </w:tcBorders>
                  <w:tcMar>
                    <w:top w:w="0" w:type="dxa"/>
                    <w:left w:w="105" w:type="dxa"/>
                    <w:bottom w:w="0" w:type="dxa"/>
                    <w:right w:w="105" w:type="dxa"/>
                  </w:tcMar>
                  <w:vAlign w:val="top"/>
                </w:tcPr>
                <w:p w14:paraId="3A119CBE">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101</w:t>
                  </w:r>
                </w:p>
              </w:tc>
            </w:tr>
            <w:tr w14:paraId="257BCCE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8E398D">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20</w:t>
                  </w:r>
                </w:p>
              </w:tc>
              <w:tc>
                <w:tcPr>
                  <w:tcW w:w="1841" w:type="pct"/>
                  <w:tcBorders>
                    <w:top w:val="nil"/>
                    <w:left w:val="nil"/>
                    <w:bottom w:val="single" w:color="000000" w:sz="4" w:space="0"/>
                    <w:right w:val="single" w:color="000000" w:sz="4" w:space="0"/>
                  </w:tcBorders>
                  <w:tcMar>
                    <w:top w:w="0" w:type="dxa"/>
                    <w:left w:w="105" w:type="dxa"/>
                    <w:bottom w:w="0" w:type="dxa"/>
                    <w:right w:w="105" w:type="dxa"/>
                  </w:tcMar>
                  <w:vAlign w:val="top"/>
                </w:tcPr>
                <w:p w14:paraId="6F1FEF3F">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信号线</w:t>
                  </w:r>
                </w:p>
              </w:tc>
              <w:tc>
                <w:tcPr>
                  <w:tcW w:w="17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0C95F504">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带PVC管套</w:t>
                  </w:r>
                </w:p>
              </w:tc>
              <w:tc>
                <w:tcPr>
                  <w:tcW w:w="452" w:type="pct"/>
                  <w:tcBorders>
                    <w:top w:val="nil"/>
                    <w:left w:val="nil"/>
                    <w:bottom w:val="single" w:color="000000" w:sz="4" w:space="0"/>
                    <w:right w:val="single" w:color="000000" w:sz="4" w:space="0"/>
                  </w:tcBorders>
                  <w:tcMar>
                    <w:top w:w="0" w:type="dxa"/>
                    <w:left w:w="105" w:type="dxa"/>
                    <w:bottom w:w="0" w:type="dxa"/>
                    <w:right w:w="105" w:type="dxa"/>
                  </w:tcMar>
                  <w:vAlign w:val="top"/>
                </w:tcPr>
                <w:p w14:paraId="2DAFEED4">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米</w:t>
                  </w:r>
                </w:p>
              </w:tc>
              <w:tc>
                <w:tcPr>
                  <w:tcW w:w="594" w:type="pct"/>
                  <w:tcBorders>
                    <w:top w:val="nil"/>
                    <w:left w:val="nil"/>
                    <w:bottom w:val="single" w:color="000000" w:sz="4" w:space="0"/>
                    <w:right w:val="single" w:color="000000" w:sz="4" w:space="0"/>
                  </w:tcBorders>
                  <w:tcMar>
                    <w:top w:w="0" w:type="dxa"/>
                    <w:left w:w="105" w:type="dxa"/>
                    <w:bottom w:w="0" w:type="dxa"/>
                    <w:right w:w="105" w:type="dxa"/>
                  </w:tcMar>
                  <w:vAlign w:val="top"/>
                </w:tcPr>
                <w:p w14:paraId="4792144B">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845</w:t>
                  </w:r>
                </w:p>
              </w:tc>
            </w:tr>
            <w:tr w14:paraId="344C523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DCF5B3">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21</w:t>
                  </w:r>
                </w:p>
              </w:tc>
              <w:tc>
                <w:tcPr>
                  <w:tcW w:w="1841" w:type="pct"/>
                  <w:tcBorders>
                    <w:top w:val="nil"/>
                    <w:left w:val="nil"/>
                    <w:bottom w:val="single" w:color="000000" w:sz="4" w:space="0"/>
                    <w:right w:val="single" w:color="000000" w:sz="4" w:space="0"/>
                  </w:tcBorders>
                  <w:tcMar>
                    <w:top w:w="0" w:type="dxa"/>
                    <w:left w:w="105" w:type="dxa"/>
                    <w:bottom w:w="0" w:type="dxa"/>
                    <w:right w:w="105" w:type="dxa"/>
                  </w:tcMar>
                  <w:vAlign w:val="top"/>
                </w:tcPr>
                <w:p w14:paraId="36F06466">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铜管管槽管件</w:t>
                  </w:r>
                </w:p>
              </w:tc>
              <w:tc>
                <w:tcPr>
                  <w:tcW w:w="17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18FCBDE0">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PVC含配件</w:t>
                  </w:r>
                </w:p>
              </w:tc>
              <w:tc>
                <w:tcPr>
                  <w:tcW w:w="452" w:type="pct"/>
                  <w:tcBorders>
                    <w:top w:val="nil"/>
                    <w:left w:val="nil"/>
                    <w:bottom w:val="single" w:color="000000" w:sz="4" w:space="0"/>
                    <w:right w:val="single" w:color="000000" w:sz="4" w:space="0"/>
                  </w:tcBorders>
                  <w:tcMar>
                    <w:top w:w="0" w:type="dxa"/>
                    <w:left w:w="105" w:type="dxa"/>
                    <w:bottom w:w="0" w:type="dxa"/>
                    <w:right w:w="105" w:type="dxa"/>
                  </w:tcMar>
                  <w:vAlign w:val="top"/>
                </w:tcPr>
                <w:p w14:paraId="4FAE38A1">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米</w:t>
                  </w:r>
                </w:p>
              </w:tc>
              <w:tc>
                <w:tcPr>
                  <w:tcW w:w="594" w:type="pct"/>
                  <w:tcBorders>
                    <w:top w:val="nil"/>
                    <w:left w:val="nil"/>
                    <w:bottom w:val="single" w:color="000000" w:sz="4" w:space="0"/>
                    <w:right w:val="single" w:color="000000" w:sz="4" w:space="0"/>
                  </w:tcBorders>
                  <w:tcMar>
                    <w:top w:w="0" w:type="dxa"/>
                    <w:left w:w="105" w:type="dxa"/>
                    <w:bottom w:w="0" w:type="dxa"/>
                    <w:right w:w="105" w:type="dxa"/>
                  </w:tcMar>
                  <w:vAlign w:val="top"/>
                </w:tcPr>
                <w:p w14:paraId="74DBD2CA">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232</w:t>
                  </w:r>
                </w:p>
              </w:tc>
            </w:tr>
            <w:tr w14:paraId="29DB558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50E2FC">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22</w:t>
                  </w:r>
                </w:p>
              </w:tc>
              <w:tc>
                <w:tcPr>
                  <w:tcW w:w="1841" w:type="pct"/>
                  <w:tcBorders>
                    <w:top w:val="nil"/>
                    <w:left w:val="nil"/>
                    <w:bottom w:val="single" w:color="000000" w:sz="4" w:space="0"/>
                    <w:right w:val="single" w:color="000000" w:sz="4" w:space="0"/>
                  </w:tcBorders>
                  <w:tcMar>
                    <w:top w:w="0" w:type="dxa"/>
                    <w:left w:w="105" w:type="dxa"/>
                    <w:bottom w:w="0" w:type="dxa"/>
                    <w:right w:w="105" w:type="dxa"/>
                  </w:tcMar>
                  <w:vAlign w:val="top"/>
                </w:tcPr>
                <w:p w14:paraId="56A29E1E">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室内机内架</w:t>
                  </w:r>
                </w:p>
              </w:tc>
              <w:tc>
                <w:tcPr>
                  <w:tcW w:w="17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2009E9C7">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天花机</w:t>
                  </w:r>
                </w:p>
              </w:tc>
              <w:tc>
                <w:tcPr>
                  <w:tcW w:w="452" w:type="pct"/>
                  <w:tcBorders>
                    <w:top w:val="nil"/>
                    <w:left w:val="nil"/>
                    <w:bottom w:val="single" w:color="000000" w:sz="4" w:space="0"/>
                    <w:right w:val="single" w:color="000000" w:sz="4" w:space="0"/>
                  </w:tcBorders>
                  <w:tcMar>
                    <w:top w:w="0" w:type="dxa"/>
                    <w:left w:w="105" w:type="dxa"/>
                    <w:bottom w:w="0" w:type="dxa"/>
                    <w:right w:w="105" w:type="dxa"/>
                  </w:tcMar>
                  <w:vAlign w:val="top"/>
                </w:tcPr>
                <w:p w14:paraId="7AC253FA">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套</w:t>
                  </w:r>
                </w:p>
              </w:tc>
              <w:tc>
                <w:tcPr>
                  <w:tcW w:w="594" w:type="pct"/>
                  <w:tcBorders>
                    <w:top w:val="nil"/>
                    <w:left w:val="nil"/>
                    <w:bottom w:val="single" w:color="000000" w:sz="4" w:space="0"/>
                    <w:right w:val="single" w:color="000000" w:sz="4" w:space="0"/>
                  </w:tcBorders>
                  <w:tcMar>
                    <w:top w:w="0" w:type="dxa"/>
                    <w:left w:w="105" w:type="dxa"/>
                    <w:bottom w:w="0" w:type="dxa"/>
                    <w:right w:w="105" w:type="dxa"/>
                  </w:tcMar>
                  <w:vAlign w:val="top"/>
                </w:tcPr>
                <w:p w14:paraId="47CD8CFE">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99</w:t>
                  </w:r>
                </w:p>
              </w:tc>
            </w:tr>
            <w:tr w14:paraId="4B12555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A064F4">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23</w:t>
                  </w:r>
                </w:p>
              </w:tc>
              <w:tc>
                <w:tcPr>
                  <w:tcW w:w="1841" w:type="pct"/>
                  <w:tcBorders>
                    <w:top w:val="nil"/>
                    <w:left w:val="nil"/>
                    <w:bottom w:val="single" w:color="000000" w:sz="4" w:space="0"/>
                    <w:right w:val="single" w:color="000000" w:sz="4" w:space="0"/>
                  </w:tcBorders>
                  <w:tcMar>
                    <w:top w:w="0" w:type="dxa"/>
                    <w:left w:w="105" w:type="dxa"/>
                    <w:bottom w:w="0" w:type="dxa"/>
                    <w:right w:w="105" w:type="dxa"/>
                  </w:tcMar>
                  <w:vAlign w:val="top"/>
                </w:tcPr>
                <w:p w14:paraId="147FF169">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304不锈钢主机架</w:t>
                  </w:r>
                </w:p>
              </w:tc>
              <w:tc>
                <w:tcPr>
                  <w:tcW w:w="17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2DDD26D8">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1.5HP</w:t>
                  </w:r>
                </w:p>
              </w:tc>
              <w:tc>
                <w:tcPr>
                  <w:tcW w:w="452" w:type="pct"/>
                  <w:tcBorders>
                    <w:top w:val="nil"/>
                    <w:left w:val="nil"/>
                    <w:bottom w:val="single" w:color="000000" w:sz="4" w:space="0"/>
                    <w:right w:val="single" w:color="000000" w:sz="4" w:space="0"/>
                  </w:tcBorders>
                  <w:tcMar>
                    <w:top w:w="0" w:type="dxa"/>
                    <w:left w:w="105" w:type="dxa"/>
                    <w:bottom w:w="0" w:type="dxa"/>
                    <w:right w:w="105" w:type="dxa"/>
                  </w:tcMar>
                  <w:vAlign w:val="top"/>
                </w:tcPr>
                <w:p w14:paraId="2289C295">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套</w:t>
                  </w:r>
                </w:p>
              </w:tc>
              <w:tc>
                <w:tcPr>
                  <w:tcW w:w="594" w:type="pct"/>
                  <w:tcBorders>
                    <w:top w:val="nil"/>
                    <w:left w:val="nil"/>
                    <w:bottom w:val="single" w:color="000000" w:sz="4" w:space="0"/>
                    <w:right w:val="single" w:color="000000" w:sz="4" w:space="0"/>
                  </w:tcBorders>
                  <w:tcMar>
                    <w:top w:w="0" w:type="dxa"/>
                    <w:left w:w="105" w:type="dxa"/>
                    <w:bottom w:w="0" w:type="dxa"/>
                    <w:right w:w="105" w:type="dxa"/>
                  </w:tcMar>
                  <w:vAlign w:val="top"/>
                </w:tcPr>
                <w:p w14:paraId="232DE64C">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12</w:t>
                  </w:r>
                </w:p>
              </w:tc>
            </w:tr>
            <w:tr w14:paraId="00E902F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AC2116">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24</w:t>
                  </w:r>
                </w:p>
              </w:tc>
              <w:tc>
                <w:tcPr>
                  <w:tcW w:w="1841" w:type="pct"/>
                  <w:tcBorders>
                    <w:top w:val="nil"/>
                    <w:left w:val="nil"/>
                    <w:bottom w:val="single" w:color="000000" w:sz="4" w:space="0"/>
                    <w:right w:val="single" w:color="000000" w:sz="4" w:space="0"/>
                  </w:tcBorders>
                  <w:tcMar>
                    <w:top w:w="0" w:type="dxa"/>
                    <w:left w:w="105" w:type="dxa"/>
                    <w:bottom w:w="0" w:type="dxa"/>
                    <w:right w:w="105" w:type="dxa"/>
                  </w:tcMar>
                  <w:vAlign w:val="top"/>
                </w:tcPr>
                <w:p w14:paraId="3B9C8A54">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304不锈钢主机架</w:t>
                  </w:r>
                </w:p>
              </w:tc>
              <w:tc>
                <w:tcPr>
                  <w:tcW w:w="17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73E8A9E9">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2-3HP</w:t>
                  </w:r>
                </w:p>
              </w:tc>
              <w:tc>
                <w:tcPr>
                  <w:tcW w:w="452" w:type="pct"/>
                  <w:tcBorders>
                    <w:top w:val="nil"/>
                    <w:left w:val="nil"/>
                    <w:bottom w:val="single" w:color="000000" w:sz="4" w:space="0"/>
                    <w:right w:val="single" w:color="000000" w:sz="4" w:space="0"/>
                  </w:tcBorders>
                  <w:tcMar>
                    <w:top w:w="0" w:type="dxa"/>
                    <w:left w:w="105" w:type="dxa"/>
                    <w:bottom w:w="0" w:type="dxa"/>
                    <w:right w:w="105" w:type="dxa"/>
                  </w:tcMar>
                  <w:vAlign w:val="top"/>
                </w:tcPr>
                <w:p w14:paraId="064957A8">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套</w:t>
                  </w:r>
                </w:p>
              </w:tc>
              <w:tc>
                <w:tcPr>
                  <w:tcW w:w="594" w:type="pct"/>
                  <w:tcBorders>
                    <w:top w:val="nil"/>
                    <w:left w:val="nil"/>
                    <w:bottom w:val="single" w:color="000000" w:sz="4" w:space="0"/>
                    <w:right w:val="single" w:color="000000" w:sz="4" w:space="0"/>
                  </w:tcBorders>
                  <w:tcMar>
                    <w:top w:w="0" w:type="dxa"/>
                    <w:left w:w="105" w:type="dxa"/>
                    <w:bottom w:w="0" w:type="dxa"/>
                    <w:right w:w="105" w:type="dxa"/>
                  </w:tcMar>
                  <w:vAlign w:val="top"/>
                </w:tcPr>
                <w:p w14:paraId="16639132">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83</w:t>
                  </w:r>
                </w:p>
              </w:tc>
            </w:tr>
            <w:tr w14:paraId="5875CE3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1DD2A9">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25</w:t>
                  </w:r>
                </w:p>
              </w:tc>
              <w:tc>
                <w:tcPr>
                  <w:tcW w:w="1841" w:type="pct"/>
                  <w:tcBorders>
                    <w:top w:val="nil"/>
                    <w:left w:val="nil"/>
                    <w:bottom w:val="single" w:color="000000" w:sz="4" w:space="0"/>
                    <w:right w:val="single" w:color="000000" w:sz="4" w:space="0"/>
                  </w:tcBorders>
                  <w:tcMar>
                    <w:top w:w="0" w:type="dxa"/>
                    <w:left w:w="105" w:type="dxa"/>
                    <w:bottom w:w="0" w:type="dxa"/>
                    <w:right w:w="105" w:type="dxa"/>
                  </w:tcMar>
                  <w:vAlign w:val="top"/>
                </w:tcPr>
                <w:p w14:paraId="3CBE2030">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304不锈钢主机架</w:t>
                  </w:r>
                </w:p>
              </w:tc>
              <w:tc>
                <w:tcPr>
                  <w:tcW w:w="17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56B2FF86">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5.5-7HP</w:t>
                  </w:r>
                </w:p>
              </w:tc>
              <w:tc>
                <w:tcPr>
                  <w:tcW w:w="452" w:type="pct"/>
                  <w:tcBorders>
                    <w:top w:val="nil"/>
                    <w:left w:val="nil"/>
                    <w:bottom w:val="single" w:color="000000" w:sz="4" w:space="0"/>
                    <w:right w:val="single" w:color="000000" w:sz="4" w:space="0"/>
                  </w:tcBorders>
                  <w:tcMar>
                    <w:top w:w="0" w:type="dxa"/>
                    <w:left w:w="105" w:type="dxa"/>
                    <w:bottom w:w="0" w:type="dxa"/>
                    <w:right w:w="105" w:type="dxa"/>
                  </w:tcMar>
                  <w:vAlign w:val="top"/>
                </w:tcPr>
                <w:p w14:paraId="72AF0471">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套</w:t>
                  </w:r>
                </w:p>
              </w:tc>
              <w:tc>
                <w:tcPr>
                  <w:tcW w:w="594" w:type="pct"/>
                  <w:tcBorders>
                    <w:top w:val="nil"/>
                    <w:left w:val="nil"/>
                    <w:bottom w:val="single" w:color="000000" w:sz="4" w:space="0"/>
                    <w:right w:val="single" w:color="000000" w:sz="4" w:space="0"/>
                  </w:tcBorders>
                  <w:tcMar>
                    <w:top w:w="0" w:type="dxa"/>
                    <w:left w:w="105" w:type="dxa"/>
                    <w:bottom w:w="0" w:type="dxa"/>
                    <w:right w:w="105" w:type="dxa"/>
                  </w:tcMar>
                  <w:vAlign w:val="top"/>
                </w:tcPr>
                <w:p w14:paraId="3C4EEB64">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30</w:t>
                  </w:r>
                </w:p>
              </w:tc>
            </w:tr>
            <w:tr w14:paraId="7CB3081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8E86AF">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26</w:t>
                  </w:r>
                </w:p>
              </w:tc>
              <w:tc>
                <w:tcPr>
                  <w:tcW w:w="1841" w:type="pct"/>
                  <w:tcBorders>
                    <w:top w:val="nil"/>
                    <w:left w:val="nil"/>
                    <w:bottom w:val="single" w:color="000000" w:sz="4" w:space="0"/>
                    <w:right w:val="single" w:color="000000" w:sz="4" w:space="0"/>
                  </w:tcBorders>
                  <w:tcMar>
                    <w:top w:w="0" w:type="dxa"/>
                    <w:left w:w="105" w:type="dxa"/>
                    <w:bottom w:w="0" w:type="dxa"/>
                    <w:right w:w="105" w:type="dxa"/>
                  </w:tcMar>
                  <w:vAlign w:val="top"/>
                </w:tcPr>
                <w:p w14:paraId="4B86E9AF">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304不锈钢主机架</w:t>
                  </w:r>
                </w:p>
              </w:tc>
              <w:tc>
                <w:tcPr>
                  <w:tcW w:w="17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4357A3F8">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8-10HP</w:t>
                  </w:r>
                </w:p>
              </w:tc>
              <w:tc>
                <w:tcPr>
                  <w:tcW w:w="452" w:type="pct"/>
                  <w:tcBorders>
                    <w:top w:val="nil"/>
                    <w:left w:val="nil"/>
                    <w:bottom w:val="single" w:color="000000" w:sz="4" w:space="0"/>
                    <w:right w:val="single" w:color="000000" w:sz="4" w:space="0"/>
                  </w:tcBorders>
                  <w:tcMar>
                    <w:top w:w="0" w:type="dxa"/>
                    <w:left w:w="105" w:type="dxa"/>
                    <w:bottom w:w="0" w:type="dxa"/>
                    <w:right w:w="105" w:type="dxa"/>
                  </w:tcMar>
                  <w:vAlign w:val="top"/>
                </w:tcPr>
                <w:p w14:paraId="1645B3D1">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套</w:t>
                  </w:r>
                </w:p>
              </w:tc>
              <w:tc>
                <w:tcPr>
                  <w:tcW w:w="594" w:type="pct"/>
                  <w:tcBorders>
                    <w:top w:val="nil"/>
                    <w:left w:val="nil"/>
                    <w:bottom w:val="single" w:color="000000" w:sz="4" w:space="0"/>
                    <w:right w:val="single" w:color="000000" w:sz="4" w:space="0"/>
                  </w:tcBorders>
                  <w:tcMar>
                    <w:top w:w="0" w:type="dxa"/>
                    <w:left w:w="105" w:type="dxa"/>
                    <w:bottom w:w="0" w:type="dxa"/>
                    <w:right w:w="105" w:type="dxa"/>
                  </w:tcMar>
                  <w:vAlign w:val="top"/>
                </w:tcPr>
                <w:p w14:paraId="5348B48F">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18</w:t>
                  </w:r>
                </w:p>
              </w:tc>
            </w:tr>
            <w:tr w14:paraId="258658A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8B3E3E">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27</w:t>
                  </w:r>
                </w:p>
              </w:tc>
              <w:tc>
                <w:tcPr>
                  <w:tcW w:w="1841" w:type="pct"/>
                  <w:tcBorders>
                    <w:top w:val="nil"/>
                    <w:left w:val="nil"/>
                    <w:bottom w:val="single" w:color="000000" w:sz="4" w:space="0"/>
                    <w:right w:val="single" w:color="000000" w:sz="4" w:space="0"/>
                  </w:tcBorders>
                  <w:tcMar>
                    <w:top w:w="0" w:type="dxa"/>
                    <w:left w:w="105" w:type="dxa"/>
                    <w:bottom w:w="0" w:type="dxa"/>
                    <w:right w:w="105" w:type="dxa"/>
                  </w:tcMar>
                  <w:vAlign w:val="top"/>
                </w:tcPr>
                <w:p w14:paraId="11C1F025">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追加雪种</w:t>
                  </w:r>
                </w:p>
              </w:tc>
              <w:tc>
                <w:tcPr>
                  <w:tcW w:w="17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34E42FBA">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w:t>
                  </w:r>
                </w:p>
              </w:tc>
              <w:tc>
                <w:tcPr>
                  <w:tcW w:w="452" w:type="pct"/>
                  <w:tcBorders>
                    <w:top w:val="nil"/>
                    <w:left w:val="nil"/>
                    <w:bottom w:val="single" w:color="000000" w:sz="4" w:space="0"/>
                    <w:right w:val="single" w:color="000000" w:sz="4" w:space="0"/>
                  </w:tcBorders>
                  <w:tcMar>
                    <w:top w:w="0" w:type="dxa"/>
                    <w:left w:w="105" w:type="dxa"/>
                    <w:bottom w:w="0" w:type="dxa"/>
                    <w:right w:w="105" w:type="dxa"/>
                  </w:tcMar>
                  <w:vAlign w:val="top"/>
                </w:tcPr>
                <w:p w14:paraId="5BA16B13">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kg</w:t>
                  </w:r>
                </w:p>
              </w:tc>
              <w:tc>
                <w:tcPr>
                  <w:tcW w:w="594" w:type="pct"/>
                  <w:tcBorders>
                    <w:top w:val="nil"/>
                    <w:left w:val="nil"/>
                    <w:bottom w:val="single" w:color="000000" w:sz="4" w:space="0"/>
                    <w:right w:val="single" w:color="000000" w:sz="4" w:space="0"/>
                  </w:tcBorders>
                  <w:tcMar>
                    <w:top w:w="0" w:type="dxa"/>
                    <w:left w:w="105" w:type="dxa"/>
                    <w:bottom w:w="0" w:type="dxa"/>
                    <w:right w:w="105" w:type="dxa"/>
                  </w:tcMar>
                  <w:vAlign w:val="top"/>
                </w:tcPr>
                <w:p w14:paraId="1BEC83E6">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78</w:t>
                  </w:r>
                </w:p>
              </w:tc>
            </w:tr>
            <w:tr w14:paraId="13B6965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13E966">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28</w:t>
                  </w:r>
                </w:p>
              </w:tc>
              <w:tc>
                <w:tcPr>
                  <w:tcW w:w="1841" w:type="pct"/>
                  <w:tcBorders>
                    <w:top w:val="nil"/>
                    <w:left w:val="nil"/>
                    <w:bottom w:val="single" w:color="000000" w:sz="4" w:space="0"/>
                    <w:right w:val="single" w:color="000000" w:sz="4" w:space="0"/>
                  </w:tcBorders>
                  <w:tcMar>
                    <w:top w:w="0" w:type="dxa"/>
                    <w:left w:w="105" w:type="dxa"/>
                    <w:bottom w:w="0" w:type="dxa"/>
                    <w:right w:w="105" w:type="dxa"/>
                  </w:tcMar>
                  <w:vAlign w:val="top"/>
                </w:tcPr>
                <w:p w14:paraId="195B641F">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氮气打压</w:t>
                  </w:r>
                </w:p>
              </w:tc>
              <w:tc>
                <w:tcPr>
                  <w:tcW w:w="17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4F6268F8">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w:t>
                  </w:r>
                </w:p>
              </w:tc>
              <w:tc>
                <w:tcPr>
                  <w:tcW w:w="452" w:type="pct"/>
                  <w:tcBorders>
                    <w:top w:val="nil"/>
                    <w:left w:val="nil"/>
                    <w:bottom w:val="single" w:color="000000" w:sz="4" w:space="0"/>
                    <w:right w:val="single" w:color="000000" w:sz="4" w:space="0"/>
                  </w:tcBorders>
                  <w:tcMar>
                    <w:top w:w="0" w:type="dxa"/>
                    <w:left w:w="105" w:type="dxa"/>
                    <w:bottom w:w="0" w:type="dxa"/>
                    <w:right w:w="105" w:type="dxa"/>
                  </w:tcMar>
                  <w:vAlign w:val="top"/>
                </w:tcPr>
                <w:p w14:paraId="3044930C">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kg</w:t>
                  </w:r>
                </w:p>
              </w:tc>
              <w:tc>
                <w:tcPr>
                  <w:tcW w:w="594" w:type="pct"/>
                  <w:tcBorders>
                    <w:top w:val="nil"/>
                    <w:left w:val="nil"/>
                    <w:bottom w:val="single" w:color="000000" w:sz="4" w:space="0"/>
                    <w:right w:val="single" w:color="000000" w:sz="4" w:space="0"/>
                  </w:tcBorders>
                  <w:tcMar>
                    <w:top w:w="0" w:type="dxa"/>
                    <w:left w:w="105" w:type="dxa"/>
                    <w:bottom w:w="0" w:type="dxa"/>
                    <w:right w:w="105" w:type="dxa"/>
                  </w:tcMar>
                  <w:vAlign w:val="top"/>
                </w:tcPr>
                <w:p w14:paraId="7DB81114">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108</w:t>
                  </w:r>
                </w:p>
              </w:tc>
            </w:tr>
            <w:tr w14:paraId="7E0C09B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E4ACF8">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29</w:t>
                  </w:r>
                </w:p>
              </w:tc>
              <w:tc>
                <w:tcPr>
                  <w:tcW w:w="1841" w:type="pct"/>
                  <w:tcBorders>
                    <w:top w:val="nil"/>
                    <w:left w:val="nil"/>
                    <w:bottom w:val="single" w:color="000000" w:sz="4" w:space="0"/>
                    <w:right w:val="single" w:color="000000" w:sz="4" w:space="0"/>
                  </w:tcBorders>
                  <w:tcMar>
                    <w:top w:w="0" w:type="dxa"/>
                    <w:left w:w="105" w:type="dxa"/>
                    <w:bottom w:w="0" w:type="dxa"/>
                    <w:right w:w="105" w:type="dxa"/>
                  </w:tcMar>
                  <w:vAlign w:val="top"/>
                </w:tcPr>
                <w:p w14:paraId="1C9654E2">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壁挂式空调排水泵</w:t>
                  </w:r>
                </w:p>
              </w:tc>
              <w:tc>
                <w:tcPr>
                  <w:tcW w:w="17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15D89838">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w:t>
                  </w:r>
                </w:p>
              </w:tc>
              <w:tc>
                <w:tcPr>
                  <w:tcW w:w="452" w:type="pct"/>
                  <w:tcBorders>
                    <w:top w:val="nil"/>
                    <w:left w:val="nil"/>
                    <w:bottom w:val="single" w:color="000000" w:sz="4" w:space="0"/>
                    <w:right w:val="single" w:color="000000" w:sz="4" w:space="0"/>
                  </w:tcBorders>
                  <w:tcMar>
                    <w:top w:w="0" w:type="dxa"/>
                    <w:left w:w="105" w:type="dxa"/>
                    <w:bottom w:w="0" w:type="dxa"/>
                    <w:right w:w="105" w:type="dxa"/>
                  </w:tcMar>
                  <w:vAlign w:val="top"/>
                </w:tcPr>
                <w:p w14:paraId="79796168">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个</w:t>
                  </w:r>
                </w:p>
              </w:tc>
              <w:tc>
                <w:tcPr>
                  <w:tcW w:w="594" w:type="pct"/>
                  <w:tcBorders>
                    <w:top w:val="nil"/>
                    <w:left w:val="nil"/>
                    <w:bottom w:val="single" w:color="000000" w:sz="4" w:space="0"/>
                    <w:right w:val="single" w:color="000000" w:sz="4" w:space="0"/>
                  </w:tcBorders>
                  <w:tcMar>
                    <w:top w:w="0" w:type="dxa"/>
                    <w:left w:w="105" w:type="dxa"/>
                    <w:bottom w:w="0" w:type="dxa"/>
                    <w:right w:w="105" w:type="dxa"/>
                  </w:tcMar>
                  <w:vAlign w:val="top"/>
                </w:tcPr>
                <w:p w14:paraId="68551579">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10</w:t>
                  </w:r>
                </w:p>
              </w:tc>
            </w:tr>
            <w:tr w14:paraId="7CD2FF3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02A87B">
                  <w:pPr>
                    <w:pStyle w:val="12"/>
                    <w:spacing w:line="360" w:lineRule="auto"/>
                    <w:jc w:val="center"/>
                    <w:rPr>
                      <w:rFonts w:hint="eastAsia" w:ascii="宋体" w:hAnsi="宋体" w:eastAsia="宋体" w:cs="宋体"/>
                      <w:sz w:val="24"/>
                      <w:szCs w:val="24"/>
                    </w:rPr>
                  </w:pPr>
                  <w:r>
                    <w:rPr>
                      <w:rFonts w:hint="eastAsia" w:ascii="宋体" w:hAnsi="宋体" w:eastAsia="宋体" w:cs="宋体"/>
                      <w:b/>
                      <w:color w:val="000000"/>
                      <w:sz w:val="24"/>
                      <w:szCs w:val="24"/>
                    </w:rPr>
                    <w:t>三</w:t>
                  </w:r>
                </w:p>
              </w:tc>
              <w:tc>
                <w:tcPr>
                  <w:tcW w:w="4605" w:type="pct"/>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26A73AEE">
                  <w:pPr>
                    <w:pStyle w:val="12"/>
                    <w:spacing w:line="360" w:lineRule="auto"/>
                    <w:jc w:val="both"/>
                    <w:rPr>
                      <w:rFonts w:hint="eastAsia" w:ascii="宋体" w:hAnsi="宋体" w:eastAsia="宋体" w:cs="宋体"/>
                      <w:sz w:val="24"/>
                      <w:szCs w:val="24"/>
                    </w:rPr>
                  </w:pPr>
                  <w:r>
                    <w:rPr>
                      <w:rFonts w:hint="eastAsia" w:ascii="宋体" w:hAnsi="宋体" w:eastAsia="宋体" w:cs="宋体"/>
                      <w:b/>
                      <w:color w:val="000000"/>
                      <w:sz w:val="24"/>
                      <w:szCs w:val="24"/>
                    </w:rPr>
                    <w:t>拆装、修复等</w:t>
                  </w:r>
                </w:p>
              </w:tc>
            </w:tr>
            <w:tr w14:paraId="0AC6AF6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093750">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1</w:t>
                  </w:r>
                </w:p>
              </w:tc>
              <w:tc>
                <w:tcPr>
                  <w:tcW w:w="1841" w:type="pct"/>
                  <w:tcBorders>
                    <w:top w:val="nil"/>
                    <w:left w:val="nil"/>
                    <w:bottom w:val="single" w:color="000000" w:sz="4" w:space="0"/>
                    <w:right w:val="single" w:color="000000" w:sz="4" w:space="0"/>
                  </w:tcBorders>
                  <w:tcMar>
                    <w:top w:w="0" w:type="dxa"/>
                    <w:left w:w="105" w:type="dxa"/>
                    <w:bottom w:w="0" w:type="dxa"/>
                    <w:right w:w="105" w:type="dxa"/>
                  </w:tcMar>
                  <w:vAlign w:val="top"/>
                </w:tcPr>
                <w:p w14:paraId="5AD30E33">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安装调试人工费</w:t>
                  </w:r>
                </w:p>
              </w:tc>
              <w:tc>
                <w:tcPr>
                  <w:tcW w:w="1716"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2C16D00">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w:t>
                  </w:r>
                </w:p>
              </w:tc>
              <w:tc>
                <w:tcPr>
                  <w:tcW w:w="452"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BD0C3F9">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匹</w:t>
                  </w:r>
                </w:p>
              </w:tc>
              <w:tc>
                <w:tcPr>
                  <w:tcW w:w="594"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F8940A8">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359</w:t>
                  </w:r>
                </w:p>
              </w:tc>
            </w:tr>
            <w:tr w14:paraId="6CF9A25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F04D28">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2</w:t>
                  </w:r>
                </w:p>
              </w:tc>
              <w:tc>
                <w:tcPr>
                  <w:tcW w:w="1841" w:type="pct"/>
                  <w:tcBorders>
                    <w:top w:val="nil"/>
                    <w:left w:val="nil"/>
                    <w:bottom w:val="single" w:color="000000" w:sz="4" w:space="0"/>
                    <w:right w:val="single" w:color="000000" w:sz="4" w:space="0"/>
                  </w:tcBorders>
                  <w:tcMar>
                    <w:top w:w="0" w:type="dxa"/>
                    <w:left w:w="105" w:type="dxa"/>
                    <w:bottom w:w="0" w:type="dxa"/>
                    <w:right w:w="105" w:type="dxa"/>
                  </w:tcMar>
                  <w:vAlign w:val="top"/>
                </w:tcPr>
                <w:p w14:paraId="6A1F1AAE">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机械开砖墙孔</w:t>
                  </w:r>
                </w:p>
              </w:tc>
              <w:tc>
                <w:tcPr>
                  <w:tcW w:w="17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5B5629A7">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直径φ110～φ130mm</w:t>
                  </w:r>
                </w:p>
              </w:tc>
              <w:tc>
                <w:tcPr>
                  <w:tcW w:w="452" w:type="pct"/>
                  <w:tcBorders>
                    <w:top w:val="nil"/>
                    <w:left w:val="nil"/>
                    <w:bottom w:val="single" w:color="000000" w:sz="4" w:space="0"/>
                    <w:right w:val="single" w:color="000000" w:sz="4" w:space="0"/>
                  </w:tcBorders>
                  <w:tcMar>
                    <w:top w:w="0" w:type="dxa"/>
                    <w:left w:w="105" w:type="dxa"/>
                    <w:bottom w:w="0" w:type="dxa"/>
                    <w:right w:w="105" w:type="dxa"/>
                  </w:tcMar>
                  <w:vAlign w:val="top"/>
                </w:tcPr>
                <w:p w14:paraId="67195EE4">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个</w:t>
                  </w:r>
                </w:p>
              </w:tc>
              <w:tc>
                <w:tcPr>
                  <w:tcW w:w="594" w:type="pct"/>
                  <w:tcBorders>
                    <w:top w:val="nil"/>
                    <w:left w:val="nil"/>
                    <w:bottom w:val="single" w:color="000000" w:sz="4" w:space="0"/>
                    <w:right w:val="single" w:color="000000" w:sz="4" w:space="0"/>
                  </w:tcBorders>
                  <w:tcMar>
                    <w:top w:w="0" w:type="dxa"/>
                    <w:left w:w="105" w:type="dxa"/>
                    <w:bottom w:w="0" w:type="dxa"/>
                    <w:right w:w="105" w:type="dxa"/>
                  </w:tcMar>
                  <w:vAlign w:val="top"/>
                </w:tcPr>
                <w:p w14:paraId="1A099D2B">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144</w:t>
                  </w:r>
                </w:p>
              </w:tc>
            </w:tr>
            <w:tr w14:paraId="41514AC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B185DA">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3</w:t>
                  </w:r>
                </w:p>
              </w:tc>
              <w:tc>
                <w:tcPr>
                  <w:tcW w:w="1841" w:type="pct"/>
                  <w:tcBorders>
                    <w:top w:val="nil"/>
                    <w:left w:val="nil"/>
                    <w:bottom w:val="single" w:color="000000" w:sz="4" w:space="0"/>
                    <w:right w:val="single" w:color="000000" w:sz="4" w:space="0"/>
                  </w:tcBorders>
                  <w:tcMar>
                    <w:top w:w="0" w:type="dxa"/>
                    <w:left w:w="105" w:type="dxa"/>
                    <w:bottom w:w="0" w:type="dxa"/>
                    <w:right w:w="105" w:type="dxa"/>
                  </w:tcMar>
                  <w:vAlign w:val="top"/>
                </w:tcPr>
                <w:p w14:paraId="70D9E7A6">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空调搬运费</w:t>
                  </w:r>
                </w:p>
              </w:tc>
              <w:tc>
                <w:tcPr>
                  <w:tcW w:w="17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655B79ED">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1-1.5HP</w:t>
                  </w:r>
                </w:p>
              </w:tc>
              <w:tc>
                <w:tcPr>
                  <w:tcW w:w="452" w:type="pct"/>
                  <w:tcBorders>
                    <w:top w:val="nil"/>
                    <w:left w:val="nil"/>
                    <w:bottom w:val="single" w:color="000000" w:sz="4" w:space="0"/>
                    <w:right w:val="single" w:color="000000" w:sz="4" w:space="0"/>
                  </w:tcBorders>
                  <w:tcMar>
                    <w:top w:w="0" w:type="dxa"/>
                    <w:left w:w="105" w:type="dxa"/>
                    <w:bottom w:w="0" w:type="dxa"/>
                    <w:right w:w="105" w:type="dxa"/>
                  </w:tcMar>
                  <w:vAlign w:val="top"/>
                </w:tcPr>
                <w:p w14:paraId="09F6AF3C">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套</w:t>
                  </w:r>
                </w:p>
              </w:tc>
              <w:tc>
                <w:tcPr>
                  <w:tcW w:w="594" w:type="pct"/>
                  <w:tcBorders>
                    <w:top w:val="nil"/>
                    <w:left w:val="nil"/>
                    <w:bottom w:val="single" w:color="000000" w:sz="4" w:space="0"/>
                    <w:right w:val="single" w:color="000000" w:sz="4" w:space="0"/>
                  </w:tcBorders>
                  <w:tcMar>
                    <w:top w:w="0" w:type="dxa"/>
                    <w:left w:w="105" w:type="dxa"/>
                    <w:bottom w:w="0" w:type="dxa"/>
                    <w:right w:w="105" w:type="dxa"/>
                  </w:tcMar>
                  <w:vAlign w:val="top"/>
                </w:tcPr>
                <w:p w14:paraId="125E07ED">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12</w:t>
                  </w:r>
                </w:p>
              </w:tc>
            </w:tr>
            <w:tr w14:paraId="0FD471B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8B5B20">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4</w:t>
                  </w:r>
                </w:p>
              </w:tc>
              <w:tc>
                <w:tcPr>
                  <w:tcW w:w="1841" w:type="pct"/>
                  <w:tcBorders>
                    <w:top w:val="nil"/>
                    <w:left w:val="nil"/>
                    <w:bottom w:val="single" w:color="000000" w:sz="4" w:space="0"/>
                    <w:right w:val="single" w:color="000000" w:sz="4" w:space="0"/>
                  </w:tcBorders>
                  <w:tcMar>
                    <w:top w:w="0" w:type="dxa"/>
                    <w:left w:w="105" w:type="dxa"/>
                    <w:bottom w:w="0" w:type="dxa"/>
                    <w:right w:w="105" w:type="dxa"/>
                  </w:tcMar>
                  <w:vAlign w:val="top"/>
                </w:tcPr>
                <w:p w14:paraId="01A1E635">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空调搬运费</w:t>
                  </w:r>
                </w:p>
              </w:tc>
              <w:tc>
                <w:tcPr>
                  <w:tcW w:w="17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12BE40A7">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2HP</w:t>
                  </w:r>
                </w:p>
              </w:tc>
              <w:tc>
                <w:tcPr>
                  <w:tcW w:w="452" w:type="pct"/>
                  <w:tcBorders>
                    <w:top w:val="nil"/>
                    <w:left w:val="nil"/>
                    <w:bottom w:val="single" w:color="000000" w:sz="4" w:space="0"/>
                    <w:right w:val="single" w:color="000000" w:sz="4" w:space="0"/>
                  </w:tcBorders>
                  <w:tcMar>
                    <w:top w:w="0" w:type="dxa"/>
                    <w:left w:w="105" w:type="dxa"/>
                    <w:bottom w:w="0" w:type="dxa"/>
                    <w:right w:w="105" w:type="dxa"/>
                  </w:tcMar>
                  <w:vAlign w:val="top"/>
                </w:tcPr>
                <w:p w14:paraId="189FEBC5">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套</w:t>
                  </w:r>
                </w:p>
              </w:tc>
              <w:tc>
                <w:tcPr>
                  <w:tcW w:w="594" w:type="pct"/>
                  <w:tcBorders>
                    <w:top w:val="nil"/>
                    <w:left w:val="nil"/>
                    <w:bottom w:val="single" w:color="000000" w:sz="4" w:space="0"/>
                    <w:right w:val="single" w:color="000000" w:sz="4" w:space="0"/>
                  </w:tcBorders>
                  <w:tcMar>
                    <w:top w:w="0" w:type="dxa"/>
                    <w:left w:w="105" w:type="dxa"/>
                    <w:bottom w:w="0" w:type="dxa"/>
                    <w:right w:w="105" w:type="dxa"/>
                  </w:tcMar>
                  <w:vAlign w:val="top"/>
                </w:tcPr>
                <w:p w14:paraId="1253B053">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79</w:t>
                  </w:r>
                </w:p>
              </w:tc>
            </w:tr>
            <w:tr w14:paraId="1C0DB8B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883811">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5</w:t>
                  </w:r>
                </w:p>
              </w:tc>
              <w:tc>
                <w:tcPr>
                  <w:tcW w:w="1841" w:type="pct"/>
                  <w:tcBorders>
                    <w:top w:val="nil"/>
                    <w:left w:val="nil"/>
                    <w:bottom w:val="single" w:color="000000" w:sz="4" w:space="0"/>
                    <w:right w:val="single" w:color="000000" w:sz="4" w:space="0"/>
                  </w:tcBorders>
                  <w:tcMar>
                    <w:top w:w="0" w:type="dxa"/>
                    <w:left w:w="105" w:type="dxa"/>
                    <w:bottom w:w="0" w:type="dxa"/>
                    <w:right w:w="105" w:type="dxa"/>
                  </w:tcMar>
                  <w:vAlign w:val="top"/>
                </w:tcPr>
                <w:p w14:paraId="7328DE0B">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空调搬运费</w:t>
                  </w:r>
                </w:p>
              </w:tc>
              <w:tc>
                <w:tcPr>
                  <w:tcW w:w="17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402EC8C0">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3HP</w:t>
                  </w:r>
                </w:p>
              </w:tc>
              <w:tc>
                <w:tcPr>
                  <w:tcW w:w="452" w:type="pct"/>
                  <w:tcBorders>
                    <w:top w:val="nil"/>
                    <w:left w:val="nil"/>
                    <w:bottom w:val="single" w:color="000000" w:sz="4" w:space="0"/>
                    <w:right w:val="single" w:color="000000" w:sz="4" w:space="0"/>
                  </w:tcBorders>
                  <w:tcMar>
                    <w:top w:w="0" w:type="dxa"/>
                    <w:left w:w="105" w:type="dxa"/>
                    <w:bottom w:w="0" w:type="dxa"/>
                    <w:right w:w="105" w:type="dxa"/>
                  </w:tcMar>
                  <w:vAlign w:val="top"/>
                </w:tcPr>
                <w:p w14:paraId="0A56622B">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套</w:t>
                  </w:r>
                </w:p>
              </w:tc>
              <w:tc>
                <w:tcPr>
                  <w:tcW w:w="594" w:type="pct"/>
                  <w:tcBorders>
                    <w:top w:val="nil"/>
                    <w:left w:val="nil"/>
                    <w:bottom w:val="single" w:color="000000" w:sz="4" w:space="0"/>
                    <w:right w:val="single" w:color="000000" w:sz="4" w:space="0"/>
                  </w:tcBorders>
                  <w:tcMar>
                    <w:top w:w="0" w:type="dxa"/>
                    <w:left w:w="105" w:type="dxa"/>
                    <w:bottom w:w="0" w:type="dxa"/>
                    <w:right w:w="105" w:type="dxa"/>
                  </w:tcMar>
                  <w:vAlign w:val="top"/>
                </w:tcPr>
                <w:p w14:paraId="67785B59">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5</w:t>
                  </w:r>
                </w:p>
              </w:tc>
            </w:tr>
            <w:tr w14:paraId="06F8C2F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74072B">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6</w:t>
                  </w:r>
                </w:p>
              </w:tc>
              <w:tc>
                <w:tcPr>
                  <w:tcW w:w="1841" w:type="pct"/>
                  <w:tcBorders>
                    <w:top w:val="nil"/>
                    <w:left w:val="nil"/>
                    <w:bottom w:val="single" w:color="000000" w:sz="4" w:space="0"/>
                    <w:right w:val="single" w:color="000000" w:sz="4" w:space="0"/>
                  </w:tcBorders>
                  <w:tcMar>
                    <w:top w:w="0" w:type="dxa"/>
                    <w:left w:w="105" w:type="dxa"/>
                    <w:bottom w:w="0" w:type="dxa"/>
                    <w:right w:w="105" w:type="dxa"/>
                  </w:tcMar>
                  <w:vAlign w:val="top"/>
                </w:tcPr>
                <w:p w14:paraId="47396378">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空调搬运费</w:t>
                  </w:r>
                </w:p>
              </w:tc>
              <w:tc>
                <w:tcPr>
                  <w:tcW w:w="17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587CE0CA">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5.5-7HP</w:t>
                  </w:r>
                </w:p>
              </w:tc>
              <w:tc>
                <w:tcPr>
                  <w:tcW w:w="452" w:type="pct"/>
                  <w:tcBorders>
                    <w:top w:val="nil"/>
                    <w:left w:val="nil"/>
                    <w:bottom w:val="single" w:color="000000" w:sz="4" w:space="0"/>
                    <w:right w:val="single" w:color="000000" w:sz="4" w:space="0"/>
                  </w:tcBorders>
                  <w:tcMar>
                    <w:top w:w="0" w:type="dxa"/>
                    <w:left w:w="105" w:type="dxa"/>
                    <w:bottom w:w="0" w:type="dxa"/>
                    <w:right w:w="105" w:type="dxa"/>
                  </w:tcMar>
                  <w:vAlign w:val="top"/>
                </w:tcPr>
                <w:p w14:paraId="252A255F">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套</w:t>
                  </w:r>
                </w:p>
              </w:tc>
              <w:tc>
                <w:tcPr>
                  <w:tcW w:w="594" w:type="pct"/>
                  <w:tcBorders>
                    <w:top w:val="nil"/>
                    <w:left w:val="nil"/>
                    <w:bottom w:val="single" w:color="000000" w:sz="4" w:space="0"/>
                    <w:right w:val="single" w:color="000000" w:sz="4" w:space="0"/>
                  </w:tcBorders>
                  <w:tcMar>
                    <w:top w:w="0" w:type="dxa"/>
                    <w:left w:w="105" w:type="dxa"/>
                    <w:bottom w:w="0" w:type="dxa"/>
                    <w:right w:w="105" w:type="dxa"/>
                  </w:tcMar>
                  <w:vAlign w:val="top"/>
                </w:tcPr>
                <w:p w14:paraId="27557774">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30</w:t>
                  </w:r>
                </w:p>
              </w:tc>
            </w:tr>
            <w:tr w14:paraId="5D90FB7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249E7B">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7</w:t>
                  </w:r>
                </w:p>
              </w:tc>
              <w:tc>
                <w:tcPr>
                  <w:tcW w:w="1841" w:type="pct"/>
                  <w:tcBorders>
                    <w:top w:val="nil"/>
                    <w:left w:val="nil"/>
                    <w:bottom w:val="single" w:color="000000" w:sz="4" w:space="0"/>
                    <w:right w:val="single" w:color="000000" w:sz="4" w:space="0"/>
                  </w:tcBorders>
                  <w:tcMar>
                    <w:top w:w="0" w:type="dxa"/>
                    <w:left w:w="105" w:type="dxa"/>
                    <w:bottom w:w="0" w:type="dxa"/>
                    <w:right w:w="105" w:type="dxa"/>
                  </w:tcMar>
                  <w:vAlign w:val="top"/>
                </w:tcPr>
                <w:p w14:paraId="0C5E5BC9">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空调搬运费</w:t>
                  </w:r>
                </w:p>
              </w:tc>
              <w:tc>
                <w:tcPr>
                  <w:tcW w:w="17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7F0DA545">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8-10HP</w:t>
                  </w:r>
                </w:p>
              </w:tc>
              <w:tc>
                <w:tcPr>
                  <w:tcW w:w="452" w:type="pct"/>
                  <w:tcBorders>
                    <w:top w:val="nil"/>
                    <w:left w:val="nil"/>
                    <w:bottom w:val="single" w:color="000000" w:sz="4" w:space="0"/>
                    <w:right w:val="single" w:color="000000" w:sz="4" w:space="0"/>
                  </w:tcBorders>
                  <w:tcMar>
                    <w:top w:w="0" w:type="dxa"/>
                    <w:left w:w="105" w:type="dxa"/>
                    <w:bottom w:w="0" w:type="dxa"/>
                    <w:right w:w="105" w:type="dxa"/>
                  </w:tcMar>
                  <w:vAlign w:val="top"/>
                </w:tcPr>
                <w:p w14:paraId="1B80A870">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套</w:t>
                  </w:r>
                </w:p>
              </w:tc>
              <w:tc>
                <w:tcPr>
                  <w:tcW w:w="594" w:type="pct"/>
                  <w:tcBorders>
                    <w:top w:val="nil"/>
                    <w:left w:val="nil"/>
                    <w:bottom w:val="single" w:color="000000" w:sz="4" w:space="0"/>
                    <w:right w:val="single" w:color="000000" w:sz="4" w:space="0"/>
                  </w:tcBorders>
                  <w:tcMar>
                    <w:top w:w="0" w:type="dxa"/>
                    <w:left w:w="105" w:type="dxa"/>
                    <w:bottom w:w="0" w:type="dxa"/>
                    <w:right w:w="105" w:type="dxa"/>
                  </w:tcMar>
                  <w:vAlign w:val="top"/>
                </w:tcPr>
                <w:p w14:paraId="5E1A1CF7">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18</w:t>
                  </w:r>
                </w:p>
              </w:tc>
            </w:tr>
            <w:tr w14:paraId="23BCFE3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D3AF7B">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8</w:t>
                  </w:r>
                </w:p>
              </w:tc>
              <w:tc>
                <w:tcPr>
                  <w:tcW w:w="1841" w:type="pct"/>
                  <w:tcBorders>
                    <w:top w:val="nil"/>
                    <w:left w:val="nil"/>
                    <w:bottom w:val="single" w:color="000000" w:sz="4" w:space="0"/>
                    <w:right w:val="single" w:color="000000" w:sz="4" w:space="0"/>
                  </w:tcBorders>
                  <w:tcMar>
                    <w:top w:w="0" w:type="dxa"/>
                    <w:left w:w="105" w:type="dxa"/>
                    <w:bottom w:w="0" w:type="dxa"/>
                    <w:right w:w="105" w:type="dxa"/>
                  </w:tcMar>
                  <w:vAlign w:val="top"/>
                </w:tcPr>
                <w:p w14:paraId="22C08706">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拆防盗网或拆玻璃或百叶</w:t>
                  </w:r>
                </w:p>
              </w:tc>
              <w:tc>
                <w:tcPr>
                  <w:tcW w:w="17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060E5E6E">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w:t>
                  </w:r>
                </w:p>
              </w:tc>
              <w:tc>
                <w:tcPr>
                  <w:tcW w:w="452" w:type="pct"/>
                  <w:tcBorders>
                    <w:top w:val="nil"/>
                    <w:left w:val="nil"/>
                    <w:bottom w:val="single" w:color="000000" w:sz="4" w:space="0"/>
                    <w:right w:val="single" w:color="000000" w:sz="4" w:space="0"/>
                  </w:tcBorders>
                  <w:tcMar>
                    <w:top w:w="0" w:type="dxa"/>
                    <w:left w:w="105" w:type="dxa"/>
                    <w:bottom w:w="0" w:type="dxa"/>
                    <w:right w:w="105" w:type="dxa"/>
                  </w:tcMar>
                  <w:vAlign w:val="top"/>
                </w:tcPr>
                <w:p w14:paraId="67351C86">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套</w:t>
                  </w:r>
                </w:p>
              </w:tc>
              <w:tc>
                <w:tcPr>
                  <w:tcW w:w="594" w:type="pct"/>
                  <w:tcBorders>
                    <w:top w:val="nil"/>
                    <w:left w:val="nil"/>
                    <w:bottom w:val="single" w:color="000000" w:sz="4" w:space="0"/>
                    <w:right w:val="single" w:color="000000" w:sz="4" w:space="0"/>
                  </w:tcBorders>
                  <w:tcMar>
                    <w:top w:w="0" w:type="dxa"/>
                    <w:left w:w="105" w:type="dxa"/>
                    <w:bottom w:w="0" w:type="dxa"/>
                    <w:right w:w="105" w:type="dxa"/>
                  </w:tcMar>
                  <w:vAlign w:val="top"/>
                </w:tcPr>
                <w:p w14:paraId="75A7B43A">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144</w:t>
                  </w:r>
                </w:p>
              </w:tc>
            </w:tr>
            <w:tr w14:paraId="77A596A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3537C5">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9</w:t>
                  </w:r>
                </w:p>
              </w:tc>
              <w:tc>
                <w:tcPr>
                  <w:tcW w:w="1841" w:type="pct"/>
                  <w:tcBorders>
                    <w:top w:val="nil"/>
                    <w:left w:val="nil"/>
                    <w:bottom w:val="single" w:color="000000" w:sz="4" w:space="0"/>
                    <w:right w:val="single" w:color="000000" w:sz="4" w:space="0"/>
                  </w:tcBorders>
                  <w:tcMar>
                    <w:top w:w="0" w:type="dxa"/>
                    <w:left w:w="105" w:type="dxa"/>
                    <w:bottom w:w="0" w:type="dxa"/>
                    <w:right w:w="105" w:type="dxa"/>
                  </w:tcMar>
                  <w:vAlign w:val="top"/>
                </w:tcPr>
                <w:p w14:paraId="38A2D242">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高空作业费（2楼-10楼）</w:t>
                  </w:r>
                </w:p>
              </w:tc>
              <w:tc>
                <w:tcPr>
                  <w:tcW w:w="17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4ED417A1">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1-1.5HP</w:t>
                  </w:r>
                </w:p>
              </w:tc>
              <w:tc>
                <w:tcPr>
                  <w:tcW w:w="452" w:type="pct"/>
                  <w:tcBorders>
                    <w:top w:val="nil"/>
                    <w:left w:val="nil"/>
                    <w:bottom w:val="single" w:color="000000" w:sz="4" w:space="0"/>
                    <w:right w:val="single" w:color="000000" w:sz="4" w:space="0"/>
                  </w:tcBorders>
                  <w:tcMar>
                    <w:top w:w="0" w:type="dxa"/>
                    <w:left w:w="105" w:type="dxa"/>
                    <w:bottom w:w="0" w:type="dxa"/>
                    <w:right w:w="105" w:type="dxa"/>
                  </w:tcMar>
                  <w:vAlign w:val="top"/>
                </w:tcPr>
                <w:p w14:paraId="41691708">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套</w:t>
                  </w:r>
                </w:p>
              </w:tc>
              <w:tc>
                <w:tcPr>
                  <w:tcW w:w="594" w:type="pct"/>
                  <w:tcBorders>
                    <w:top w:val="nil"/>
                    <w:left w:val="nil"/>
                    <w:bottom w:val="single" w:color="000000" w:sz="4" w:space="0"/>
                    <w:right w:val="single" w:color="000000" w:sz="4" w:space="0"/>
                  </w:tcBorders>
                  <w:tcMar>
                    <w:top w:w="0" w:type="dxa"/>
                    <w:left w:w="105" w:type="dxa"/>
                    <w:bottom w:w="0" w:type="dxa"/>
                    <w:right w:w="105" w:type="dxa"/>
                  </w:tcMar>
                  <w:vAlign w:val="top"/>
                </w:tcPr>
                <w:p w14:paraId="211B5314">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8</w:t>
                  </w:r>
                </w:p>
              </w:tc>
            </w:tr>
            <w:tr w14:paraId="696D0E3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009E37">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10</w:t>
                  </w:r>
                </w:p>
              </w:tc>
              <w:tc>
                <w:tcPr>
                  <w:tcW w:w="1841" w:type="pct"/>
                  <w:tcBorders>
                    <w:top w:val="nil"/>
                    <w:left w:val="nil"/>
                    <w:bottom w:val="single" w:color="000000" w:sz="4" w:space="0"/>
                    <w:right w:val="single" w:color="000000" w:sz="4" w:space="0"/>
                  </w:tcBorders>
                  <w:tcMar>
                    <w:top w:w="0" w:type="dxa"/>
                    <w:left w:w="105" w:type="dxa"/>
                    <w:bottom w:w="0" w:type="dxa"/>
                    <w:right w:w="105" w:type="dxa"/>
                  </w:tcMar>
                  <w:vAlign w:val="top"/>
                </w:tcPr>
                <w:p w14:paraId="4562D74E">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高空作业费（2楼-10楼）</w:t>
                  </w:r>
                </w:p>
              </w:tc>
              <w:tc>
                <w:tcPr>
                  <w:tcW w:w="17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303509D9">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2HP</w:t>
                  </w:r>
                </w:p>
              </w:tc>
              <w:tc>
                <w:tcPr>
                  <w:tcW w:w="452" w:type="pct"/>
                  <w:tcBorders>
                    <w:top w:val="nil"/>
                    <w:left w:val="nil"/>
                    <w:bottom w:val="single" w:color="000000" w:sz="4" w:space="0"/>
                    <w:right w:val="single" w:color="000000" w:sz="4" w:space="0"/>
                  </w:tcBorders>
                  <w:tcMar>
                    <w:top w:w="0" w:type="dxa"/>
                    <w:left w:w="105" w:type="dxa"/>
                    <w:bottom w:w="0" w:type="dxa"/>
                    <w:right w:w="105" w:type="dxa"/>
                  </w:tcMar>
                  <w:vAlign w:val="top"/>
                </w:tcPr>
                <w:p w14:paraId="7624B2AC">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套</w:t>
                  </w:r>
                </w:p>
              </w:tc>
              <w:tc>
                <w:tcPr>
                  <w:tcW w:w="594" w:type="pct"/>
                  <w:tcBorders>
                    <w:top w:val="nil"/>
                    <w:left w:val="nil"/>
                    <w:bottom w:val="single" w:color="000000" w:sz="4" w:space="0"/>
                    <w:right w:val="single" w:color="000000" w:sz="4" w:space="0"/>
                  </w:tcBorders>
                  <w:tcMar>
                    <w:top w:w="0" w:type="dxa"/>
                    <w:left w:w="105" w:type="dxa"/>
                    <w:bottom w:w="0" w:type="dxa"/>
                    <w:right w:w="105" w:type="dxa"/>
                  </w:tcMar>
                  <w:vAlign w:val="top"/>
                </w:tcPr>
                <w:p w14:paraId="760165A1">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57</w:t>
                  </w:r>
                </w:p>
              </w:tc>
            </w:tr>
            <w:tr w14:paraId="196B73E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D5C5B2">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11</w:t>
                  </w:r>
                </w:p>
              </w:tc>
              <w:tc>
                <w:tcPr>
                  <w:tcW w:w="1841" w:type="pct"/>
                  <w:tcBorders>
                    <w:top w:val="nil"/>
                    <w:left w:val="nil"/>
                    <w:bottom w:val="single" w:color="000000" w:sz="4" w:space="0"/>
                    <w:right w:val="single" w:color="000000" w:sz="4" w:space="0"/>
                  </w:tcBorders>
                  <w:tcMar>
                    <w:top w:w="0" w:type="dxa"/>
                    <w:left w:w="105" w:type="dxa"/>
                    <w:bottom w:w="0" w:type="dxa"/>
                    <w:right w:w="105" w:type="dxa"/>
                  </w:tcMar>
                  <w:vAlign w:val="top"/>
                </w:tcPr>
                <w:p w14:paraId="4FA96C33">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高空作业费（2楼-10楼）</w:t>
                  </w:r>
                </w:p>
              </w:tc>
              <w:tc>
                <w:tcPr>
                  <w:tcW w:w="17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139208BC">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3HP</w:t>
                  </w:r>
                </w:p>
              </w:tc>
              <w:tc>
                <w:tcPr>
                  <w:tcW w:w="452" w:type="pct"/>
                  <w:tcBorders>
                    <w:top w:val="nil"/>
                    <w:left w:val="nil"/>
                    <w:bottom w:val="single" w:color="000000" w:sz="4" w:space="0"/>
                    <w:right w:val="single" w:color="000000" w:sz="4" w:space="0"/>
                  </w:tcBorders>
                  <w:tcMar>
                    <w:top w:w="0" w:type="dxa"/>
                    <w:left w:w="105" w:type="dxa"/>
                    <w:bottom w:w="0" w:type="dxa"/>
                    <w:right w:w="105" w:type="dxa"/>
                  </w:tcMar>
                  <w:vAlign w:val="top"/>
                </w:tcPr>
                <w:p w14:paraId="2027DDC2">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套</w:t>
                  </w:r>
                </w:p>
              </w:tc>
              <w:tc>
                <w:tcPr>
                  <w:tcW w:w="594" w:type="pct"/>
                  <w:tcBorders>
                    <w:top w:val="nil"/>
                    <w:left w:val="nil"/>
                    <w:bottom w:val="single" w:color="000000" w:sz="4" w:space="0"/>
                    <w:right w:val="single" w:color="000000" w:sz="4" w:space="0"/>
                  </w:tcBorders>
                  <w:tcMar>
                    <w:top w:w="0" w:type="dxa"/>
                    <w:left w:w="105" w:type="dxa"/>
                    <w:bottom w:w="0" w:type="dxa"/>
                    <w:right w:w="105" w:type="dxa"/>
                  </w:tcMar>
                  <w:vAlign w:val="top"/>
                </w:tcPr>
                <w:p w14:paraId="2A8A13BD">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5</w:t>
                  </w:r>
                </w:p>
              </w:tc>
            </w:tr>
            <w:tr w14:paraId="49D25A6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45B54D">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12</w:t>
                  </w:r>
                </w:p>
              </w:tc>
              <w:tc>
                <w:tcPr>
                  <w:tcW w:w="1841" w:type="pct"/>
                  <w:tcBorders>
                    <w:top w:val="nil"/>
                    <w:left w:val="nil"/>
                    <w:bottom w:val="single" w:color="000000" w:sz="4" w:space="0"/>
                    <w:right w:val="single" w:color="000000" w:sz="4" w:space="0"/>
                  </w:tcBorders>
                  <w:tcMar>
                    <w:top w:w="0" w:type="dxa"/>
                    <w:left w:w="105" w:type="dxa"/>
                    <w:bottom w:w="0" w:type="dxa"/>
                    <w:right w:w="105" w:type="dxa"/>
                  </w:tcMar>
                  <w:vAlign w:val="top"/>
                </w:tcPr>
                <w:p w14:paraId="36BCA02F">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高空作业费（2楼-10楼）</w:t>
                  </w:r>
                </w:p>
              </w:tc>
              <w:tc>
                <w:tcPr>
                  <w:tcW w:w="17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524C4468">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5.5-7HP</w:t>
                  </w:r>
                </w:p>
              </w:tc>
              <w:tc>
                <w:tcPr>
                  <w:tcW w:w="452" w:type="pct"/>
                  <w:tcBorders>
                    <w:top w:val="nil"/>
                    <w:left w:val="nil"/>
                    <w:bottom w:val="single" w:color="000000" w:sz="4" w:space="0"/>
                    <w:right w:val="single" w:color="000000" w:sz="4" w:space="0"/>
                  </w:tcBorders>
                  <w:tcMar>
                    <w:top w:w="0" w:type="dxa"/>
                    <w:left w:w="105" w:type="dxa"/>
                    <w:bottom w:w="0" w:type="dxa"/>
                    <w:right w:w="105" w:type="dxa"/>
                  </w:tcMar>
                  <w:vAlign w:val="top"/>
                </w:tcPr>
                <w:p w14:paraId="74AEF846">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套</w:t>
                  </w:r>
                </w:p>
              </w:tc>
              <w:tc>
                <w:tcPr>
                  <w:tcW w:w="594" w:type="pct"/>
                  <w:tcBorders>
                    <w:top w:val="nil"/>
                    <w:left w:val="nil"/>
                    <w:bottom w:val="single" w:color="000000" w:sz="4" w:space="0"/>
                    <w:right w:val="single" w:color="000000" w:sz="4" w:space="0"/>
                  </w:tcBorders>
                  <w:tcMar>
                    <w:top w:w="0" w:type="dxa"/>
                    <w:left w:w="105" w:type="dxa"/>
                    <w:bottom w:w="0" w:type="dxa"/>
                    <w:right w:w="105" w:type="dxa"/>
                  </w:tcMar>
                  <w:vAlign w:val="top"/>
                </w:tcPr>
                <w:p w14:paraId="28F6CCEB">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24</w:t>
                  </w:r>
                </w:p>
              </w:tc>
            </w:tr>
            <w:tr w14:paraId="50EC4DF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C63FA1">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13</w:t>
                  </w:r>
                </w:p>
              </w:tc>
              <w:tc>
                <w:tcPr>
                  <w:tcW w:w="1841" w:type="pct"/>
                  <w:tcBorders>
                    <w:top w:val="nil"/>
                    <w:left w:val="nil"/>
                    <w:bottom w:val="single" w:color="000000" w:sz="4" w:space="0"/>
                    <w:right w:val="single" w:color="000000" w:sz="4" w:space="0"/>
                  </w:tcBorders>
                  <w:tcMar>
                    <w:top w:w="0" w:type="dxa"/>
                    <w:left w:w="105" w:type="dxa"/>
                    <w:bottom w:w="0" w:type="dxa"/>
                    <w:right w:w="105" w:type="dxa"/>
                  </w:tcMar>
                  <w:vAlign w:val="top"/>
                </w:tcPr>
                <w:p w14:paraId="76C0A148">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高空作业费（2楼-10楼）</w:t>
                  </w:r>
                </w:p>
              </w:tc>
              <w:tc>
                <w:tcPr>
                  <w:tcW w:w="17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63006369">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8-10HP</w:t>
                  </w:r>
                </w:p>
              </w:tc>
              <w:tc>
                <w:tcPr>
                  <w:tcW w:w="452" w:type="pct"/>
                  <w:tcBorders>
                    <w:top w:val="nil"/>
                    <w:left w:val="nil"/>
                    <w:bottom w:val="single" w:color="000000" w:sz="4" w:space="0"/>
                    <w:right w:val="single" w:color="000000" w:sz="4" w:space="0"/>
                  </w:tcBorders>
                  <w:tcMar>
                    <w:top w:w="0" w:type="dxa"/>
                    <w:left w:w="105" w:type="dxa"/>
                    <w:bottom w:w="0" w:type="dxa"/>
                    <w:right w:w="105" w:type="dxa"/>
                  </w:tcMar>
                  <w:vAlign w:val="top"/>
                </w:tcPr>
                <w:p w14:paraId="6E1C4ECA">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套</w:t>
                  </w:r>
                </w:p>
              </w:tc>
              <w:tc>
                <w:tcPr>
                  <w:tcW w:w="594" w:type="pct"/>
                  <w:tcBorders>
                    <w:top w:val="nil"/>
                    <w:left w:val="nil"/>
                    <w:bottom w:val="single" w:color="000000" w:sz="4" w:space="0"/>
                    <w:right w:val="single" w:color="000000" w:sz="4" w:space="0"/>
                  </w:tcBorders>
                  <w:tcMar>
                    <w:top w:w="0" w:type="dxa"/>
                    <w:left w:w="105" w:type="dxa"/>
                    <w:bottom w:w="0" w:type="dxa"/>
                    <w:right w:w="105" w:type="dxa"/>
                  </w:tcMar>
                  <w:vAlign w:val="top"/>
                </w:tcPr>
                <w:p w14:paraId="0E96A0CC">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10</w:t>
                  </w:r>
                </w:p>
              </w:tc>
            </w:tr>
            <w:tr w14:paraId="5800682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9E1553">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14</w:t>
                  </w:r>
                </w:p>
              </w:tc>
              <w:tc>
                <w:tcPr>
                  <w:tcW w:w="1841" w:type="pct"/>
                  <w:tcBorders>
                    <w:top w:val="nil"/>
                    <w:left w:val="nil"/>
                    <w:bottom w:val="single" w:color="000000" w:sz="4" w:space="0"/>
                    <w:right w:val="single" w:color="000000" w:sz="4" w:space="0"/>
                  </w:tcBorders>
                  <w:tcMar>
                    <w:top w:w="0" w:type="dxa"/>
                    <w:left w:w="105" w:type="dxa"/>
                    <w:bottom w:w="0" w:type="dxa"/>
                    <w:right w:w="105" w:type="dxa"/>
                  </w:tcMar>
                  <w:vAlign w:val="top"/>
                </w:tcPr>
                <w:p w14:paraId="3A6E023A">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报告厅天花拆除及恢复</w:t>
                  </w:r>
                </w:p>
              </w:tc>
              <w:tc>
                <w:tcPr>
                  <w:tcW w:w="17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05E36988">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w:t>
                  </w:r>
                </w:p>
              </w:tc>
              <w:tc>
                <w:tcPr>
                  <w:tcW w:w="452" w:type="pct"/>
                  <w:tcBorders>
                    <w:top w:val="nil"/>
                    <w:left w:val="nil"/>
                    <w:bottom w:val="single" w:color="000000" w:sz="4" w:space="0"/>
                    <w:right w:val="single" w:color="000000" w:sz="4" w:space="0"/>
                  </w:tcBorders>
                  <w:tcMar>
                    <w:top w:w="0" w:type="dxa"/>
                    <w:left w:w="105" w:type="dxa"/>
                    <w:bottom w:w="0" w:type="dxa"/>
                    <w:right w:w="105" w:type="dxa"/>
                  </w:tcMar>
                  <w:vAlign w:val="top"/>
                </w:tcPr>
                <w:p w14:paraId="18F97BEF">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项</w:t>
                  </w:r>
                </w:p>
              </w:tc>
              <w:tc>
                <w:tcPr>
                  <w:tcW w:w="594" w:type="pct"/>
                  <w:tcBorders>
                    <w:top w:val="nil"/>
                    <w:left w:val="nil"/>
                    <w:bottom w:val="single" w:color="000000" w:sz="4" w:space="0"/>
                    <w:right w:val="single" w:color="000000" w:sz="4" w:space="0"/>
                  </w:tcBorders>
                  <w:tcMar>
                    <w:top w:w="0" w:type="dxa"/>
                    <w:left w:w="105" w:type="dxa"/>
                    <w:bottom w:w="0" w:type="dxa"/>
                    <w:right w:w="105" w:type="dxa"/>
                  </w:tcMar>
                  <w:vAlign w:val="top"/>
                </w:tcPr>
                <w:p w14:paraId="00FED710">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1</w:t>
                  </w:r>
                </w:p>
              </w:tc>
            </w:tr>
            <w:tr w14:paraId="35805AB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4FE0D3">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15</w:t>
                  </w:r>
                </w:p>
              </w:tc>
              <w:tc>
                <w:tcPr>
                  <w:tcW w:w="1841" w:type="pct"/>
                  <w:tcBorders>
                    <w:top w:val="nil"/>
                    <w:left w:val="nil"/>
                    <w:bottom w:val="single" w:color="000000" w:sz="4" w:space="0"/>
                    <w:right w:val="single" w:color="000000" w:sz="4" w:space="0"/>
                  </w:tcBorders>
                  <w:tcMar>
                    <w:top w:w="0" w:type="dxa"/>
                    <w:left w:w="105" w:type="dxa"/>
                    <w:bottom w:w="0" w:type="dxa"/>
                    <w:right w:w="105" w:type="dxa"/>
                  </w:tcMar>
                  <w:vAlign w:val="top"/>
                </w:tcPr>
                <w:p w14:paraId="250B0215">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科创室天花拆除及恢复</w:t>
                  </w:r>
                </w:p>
              </w:tc>
              <w:tc>
                <w:tcPr>
                  <w:tcW w:w="17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2F64767C">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w:t>
                  </w:r>
                </w:p>
              </w:tc>
              <w:tc>
                <w:tcPr>
                  <w:tcW w:w="452" w:type="pct"/>
                  <w:tcBorders>
                    <w:top w:val="nil"/>
                    <w:left w:val="nil"/>
                    <w:bottom w:val="single" w:color="000000" w:sz="4" w:space="0"/>
                    <w:right w:val="single" w:color="000000" w:sz="4" w:space="0"/>
                  </w:tcBorders>
                  <w:tcMar>
                    <w:top w:w="0" w:type="dxa"/>
                    <w:left w:w="105" w:type="dxa"/>
                    <w:bottom w:w="0" w:type="dxa"/>
                    <w:right w:w="105" w:type="dxa"/>
                  </w:tcMar>
                  <w:vAlign w:val="top"/>
                </w:tcPr>
                <w:p w14:paraId="5CB4C7BB">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项</w:t>
                  </w:r>
                </w:p>
              </w:tc>
              <w:tc>
                <w:tcPr>
                  <w:tcW w:w="594" w:type="pct"/>
                  <w:tcBorders>
                    <w:top w:val="nil"/>
                    <w:left w:val="nil"/>
                    <w:bottom w:val="single" w:color="000000" w:sz="4" w:space="0"/>
                    <w:right w:val="single" w:color="000000" w:sz="4" w:space="0"/>
                  </w:tcBorders>
                  <w:tcMar>
                    <w:top w:w="0" w:type="dxa"/>
                    <w:left w:w="105" w:type="dxa"/>
                    <w:bottom w:w="0" w:type="dxa"/>
                    <w:right w:w="105" w:type="dxa"/>
                  </w:tcMar>
                  <w:vAlign w:val="top"/>
                </w:tcPr>
                <w:p w14:paraId="7FF8021F">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1</w:t>
                  </w:r>
                </w:p>
              </w:tc>
            </w:tr>
            <w:tr w14:paraId="773C8BB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B86868">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16</w:t>
                  </w:r>
                </w:p>
              </w:tc>
              <w:tc>
                <w:tcPr>
                  <w:tcW w:w="1841" w:type="pct"/>
                  <w:tcBorders>
                    <w:top w:val="nil"/>
                    <w:left w:val="nil"/>
                    <w:bottom w:val="single" w:color="000000" w:sz="4" w:space="0"/>
                    <w:right w:val="single" w:color="000000" w:sz="4" w:space="0"/>
                  </w:tcBorders>
                  <w:tcMar>
                    <w:top w:w="0" w:type="dxa"/>
                    <w:left w:w="105" w:type="dxa"/>
                    <w:bottom w:w="0" w:type="dxa"/>
                    <w:right w:w="105" w:type="dxa"/>
                  </w:tcMar>
                  <w:vAlign w:val="top"/>
                </w:tcPr>
                <w:p w14:paraId="6947C129">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舞蹈室天花拆除及恢复</w:t>
                  </w:r>
                </w:p>
              </w:tc>
              <w:tc>
                <w:tcPr>
                  <w:tcW w:w="17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367AE201">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w:t>
                  </w:r>
                </w:p>
              </w:tc>
              <w:tc>
                <w:tcPr>
                  <w:tcW w:w="452" w:type="pct"/>
                  <w:tcBorders>
                    <w:top w:val="nil"/>
                    <w:left w:val="nil"/>
                    <w:bottom w:val="single" w:color="000000" w:sz="4" w:space="0"/>
                    <w:right w:val="single" w:color="000000" w:sz="4" w:space="0"/>
                  </w:tcBorders>
                  <w:tcMar>
                    <w:top w:w="0" w:type="dxa"/>
                    <w:left w:w="105" w:type="dxa"/>
                    <w:bottom w:w="0" w:type="dxa"/>
                    <w:right w:w="105" w:type="dxa"/>
                  </w:tcMar>
                  <w:vAlign w:val="top"/>
                </w:tcPr>
                <w:p w14:paraId="3523D0B6">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项</w:t>
                  </w:r>
                </w:p>
              </w:tc>
              <w:tc>
                <w:tcPr>
                  <w:tcW w:w="594" w:type="pct"/>
                  <w:tcBorders>
                    <w:top w:val="nil"/>
                    <w:left w:val="nil"/>
                    <w:bottom w:val="single" w:color="000000" w:sz="4" w:space="0"/>
                    <w:right w:val="single" w:color="000000" w:sz="4" w:space="0"/>
                  </w:tcBorders>
                  <w:tcMar>
                    <w:top w:w="0" w:type="dxa"/>
                    <w:left w:w="105" w:type="dxa"/>
                    <w:bottom w:w="0" w:type="dxa"/>
                    <w:right w:w="105" w:type="dxa"/>
                  </w:tcMar>
                  <w:vAlign w:val="top"/>
                </w:tcPr>
                <w:p w14:paraId="699A9E04">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1</w:t>
                  </w:r>
                </w:p>
              </w:tc>
            </w:tr>
            <w:tr w14:paraId="42A3603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3E27D5">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17</w:t>
                  </w:r>
                </w:p>
              </w:tc>
              <w:tc>
                <w:tcPr>
                  <w:tcW w:w="1841" w:type="pct"/>
                  <w:tcBorders>
                    <w:top w:val="nil"/>
                    <w:left w:val="nil"/>
                    <w:bottom w:val="single" w:color="000000" w:sz="4" w:space="0"/>
                    <w:right w:val="single" w:color="000000" w:sz="4" w:space="0"/>
                  </w:tcBorders>
                  <w:tcMar>
                    <w:top w:w="0" w:type="dxa"/>
                    <w:left w:w="105" w:type="dxa"/>
                    <w:bottom w:w="0" w:type="dxa"/>
                    <w:right w:w="105" w:type="dxa"/>
                  </w:tcMar>
                  <w:vAlign w:val="top"/>
                </w:tcPr>
                <w:p w14:paraId="4F975846">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音乐室天花拆除及恢复</w:t>
                  </w:r>
                </w:p>
              </w:tc>
              <w:tc>
                <w:tcPr>
                  <w:tcW w:w="17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3F345588">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w:t>
                  </w:r>
                </w:p>
              </w:tc>
              <w:tc>
                <w:tcPr>
                  <w:tcW w:w="452" w:type="pct"/>
                  <w:tcBorders>
                    <w:top w:val="nil"/>
                    <w:left w:val="nil"/>
                    <w:bottom w:val="single" w:color="000000" w:sz="4" w:space="0"/>
                    <w:right w:val="single" w:color="000000" w:sz="4" w:space="0"/>
                  </w:tcBorders>
                  <w:tcMar>
                    <w:top w:w="0" w:type="dxa"/>
                    <w:left w:w="105" w:type="dxa"/>
                    <w:bottom w:w="0" w:type="dxa"/>
                    <w:right w:w="105" w:type="dxa"/>
                  </w:tcMar>
                  <w:vAlign w:val="top"/>
                </w:tcPr>
                <w:p w14:paraId="5AA5A0D3">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项</w:t>
                  </w:r>
                </w:p>
              </w:tc>
              <w:tc>
                <w:tcPr>
                  <w:tcW w:w="594" w:type="pct"/>
                  <w:tcBorders>
                    <w:top w:val="nil"/>
                    <w:left w:val="nil"/>
                    <w:bottom w:val="single" w:color="000000" w:sz="4" w:space="0"/>
                    <w:right w:val="single" w:color="000000" w:sz="4" w:space="0"/>
                  </w:tcBorders>
                  <w:tcMar>
                    <w:top w:w="0" w:type="dxa"/>
                    <w:left w:w="105" w:type="dxa"/>
                    <w:bottom w:w="0" w:type="dxa"/>
                    <w:right w:w="105" w:type="dxa"/>
                  </w:tcMar>
                  <w:vAlign w:val="top"/>
                </w:tcPr>
                <w:p w14:paraId="64ED6FB1">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1</w:t>
                  </w:r>
                </w:p>
              </w:tc>
            </w:tr>
            <w:tr w14:paraId="1DABC2B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7B05D2">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18</w:t>
                  </w:r>
                </w:p>
              </w:tc>
              <w:tc>
                <w:tcPr>
                  <w:tcW w:w="1841" w:type="pct"/>
                  <w:tcBorders>
                    <w:top w:val="nil"/>
                    <w:left w:val="nil"/>
                    <w:bottom w:val="single" w:color="000000" w:sz="4" w:space="0"/>
                    <w:right w:val="single" w:color="000000" w:sz="4" w:space="0"/>
                  </w:tcBorders>
                  <w:tcMar>
                    <w:top w:w="0" w:type="dxa"/>
                    <w:left w:w="105" w:type="dxa"/>
                    <w:bottom w:w="0" w:type="dxa"/>
                    <w:right w:w="105" w:type="dxa"/>
                  </w:tcMar>
                  <w:vAlign w:val="top"/>
                </w:tcPr>
                <w:p w14:paraId="512066A4">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饭堂楼空调位水泥板拆除</w:t>
                  </w:r>
                </w:p>
              </w:tc>
              <w:tc>
                <w:tcPr>
                  <w:tcW w:w="17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3037684D">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w:t>
                  </w:r>
                </w:p>
              </w:tc>
              <w:tc>
                <w:tcPr>
                  <w:tcW w:w="452" w:type="pct"/>
                  <w:tcBorders>
                    <w:top w:val="nil"/>
                    <w:left w:val="nil"/>
                    <w:bottom w:val="single" w:color="000000" w:sz="4" w:space="0"/>
                    <w:right w:val="single" w:color="000000" w:sz="4" w:space="0"/>
                  </w:tcBorders>
                  <w:tcMar>
                    <w:top w:w="0" w:type="dxa"/>
                    <w:left w:w="105" w:type="dxa"/>
                    <w:bottom w:w="0" w:type="dxa"/>
                    <w:right w:w="105" w:type="dxa"/>
                  </w:tcMar>
                  <w:vAlign w:val="top"/>
                </w:tcPr>
                <w:p w14:paraId="4FDAAEAD">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项</w:t>
                  </w:r>
                </w:p>
              </w:tc>
              <w:tc>
                <w:tcPr>
                  <w:tcW w:w="594" w:type="pct"/>
                  <w:tcBorders>
                    <w:top w:val="nil"/>
                    <w:left w:val="nil"/>
                    <w:bottom w:val="single" w:color="000000" w:sz="4" w:space="0"/>
                    <w:right w:val="single" w:color="000000" w:sz="4" w:space="0"/>
                  </w:tcBorders>
                  <w:tcMar>
                    <w:top w:w="0" w:type="dxa"/>
                    <w:left w:w="105" w:type="dxa"/>
                    <w:bottom w:w="0" w:type="dxa"/>
                    <w:right w:w="105" w:type="dxa"/>
                  </w:tcMar>
                  <w:vAlign w:val="top"/>
                </w:tcPr>
                <w:p w14:paraId="15035D89">
                  <w:pPr>
                    <w:pStyle w:val="12"/>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1</w:t>
                  </w:r>
                </w:p>
              </w:tc>
            </w:tr>
          </w:tbl>
          <w:p w14:paraId="684AF4EF">
            <w:pPr>
              <w:pStyle w:val="12"/>
              <w:spacing w:line="360" w:lineRule="auto"/>
              <w:rPr>
                <w:rFonts w:hint="eastAsia" w:ascii="宋体" w:hAnsi="宋体" w:eastAsia="宋体" w:cs="宋体"/>
                <w:sz w:val="24"/>
                <w:szCs w:val="24"/>
              </w:rPr>
            </w:pPr>
            <w:r>
              <w:rPr>
                <w:rFonts w:hint="eastAsia" w:ascii="宋体" w:hAnsi="宋体" w:eastAsia="宋体" w:cs="宋体"/>
                <w:b/>
                <w:sz w:val="24"/>
                <w:szCs w:val="24"/>
              </w:rPr>
              <w:t>二、技术参数要求</w:t>
            </w:r>
          </w:p>
          <w:p w14:paraId="61A388D5">
            <w:pPr>
              <w:pStyle w:val="12"/>
              <w:spacing w:line="360" w:lineRule="auto"/>
              <w:rPr>
                <w:rFonts w:hint="eastAsia" w:ascii="宋体" w:hAnsi="宋体" w:eastAsia="宋体" w:cs="宋体"/>
                <w:sz w:val="24"/>
                <w:szCs w:val="24"/>
              </w:rPr>
            </w:pPr>
            <w:r>
              <w:rPr>
                <w:rFonts w:hint="eastAsia" w:ascii="宋体" w:hAnsi="宋体" w:eastAsia="宋体" w:cs="宋体"/>
                <w:b/>
                <w:sz w:val="24"/>
                <w:szCs w:val="24"/>
              </w:rPr>
              <w:t>1.多联机技术性能要求</w:t>
            </w:r>
          </w:p>
          <w:p w14:paraId="773449BA">
            <w:pPr>
              <w:pStyle w:val="12"/>
              <w:spacing w:line="360" w:lineRule="auto"/>
              <w:rPr>
                <w:rFonts w:hint="eastAsia" w:ascii="宋体" w:hAnsi="宋体" w:eastAsia="宋体" w:cs="宋体"/>
                <w:sz w:val="24"/>
                <w:szCs w:val="24"/>
              </w:rPr>
            </w:pPr>
            <w:r>
              <w:rPr>
                <w:rFonts w:hint="eastAsia" w:ascii="宋体" w:hAnsi="宋体" w:eastAsia="宋体" w:cs="宋体"/>
                <w:sz w:val="24"/>
                <w:szCs w:val="24"/>
              </w:rPr>
              <w:t>1.1性能指标：</w:t>
            </w:r>
          </w:p>
          <w:p w14:paraId="6F8E413D">
            <w:pPr>
              <w:pStyle w:val="12"/>
              <w:spacing w:line="360" w:lineRule="auto"/>
              <w:rPr>
                <w:rFonts w:hint="eastAsia" w:ascii="宋体" w:hAnsi="宋体" w:eastAsia="宋体" w:cs="宋体"/>
                <w:sz w:val="24"/>
                <w:szCs w:val="24"/>
              </w:rPr>
            </w:pPr>
            <w:r>
              <w:rPr>
                <w:rFonts w:hint="eastAsia" w:ascii="宋体" w:hAnsi="宋体" w:eastAsia="宋体" w:cs="宋体"/>
                <w:sz w:val="24"/>
                <w:szCs w:val="24"/>
              </w:rPr>
              <w:t>1.1.1设备工作环境</w:t>
            </w:r>
          </w:p>
          <w:p w14:paraId="1A06627A">
            <w:pPr>
              <w:pStyle w:val="12"/>
              <w:spacing w:line="360" w:lineRule="auto"/>
              <w:rPr>
                <w:rFonts w:hint="eastAsia" w:ascii="宋体" w:hAnsi="宋体" w:eastAsia="宋体" w:cs="宋体"/>
                <w:sz w:val="24"/>
                <w:szCs w:val="24"/>
              </w:rPr>
            </w:pPr>
            <w:r>
              <w:rPr>
                <w:rFonts w:hint="eastAsia" w:ascii="宋体" w:hAnsi="宋体" w:eastAsia="宋体" w:cs="宋体"/>
                <w:sz w:val="24"/>
                <w:szCs w:val="24"/>
              </w:rPr>
              <w:t>工作地点：广东省佛山市南海区</w:t>
            </w:r>
          </w:p>
          <w:p w14:paraId="380F27EC">
            <w:pPr>
              <w:pStyle w:val="12"/>
              <w:spacing w:line="360" w:lineRule="auto"/>
              <w:rPr>
                <w:rFonts w:hint="eastAsia" w:ascii="宋体" w:hAnsi="宋体" w:eastAsia="宋体" w:cs="宋体"/>
                <w:sz w:val="24"/>
                <w:szCs w:val="24"/>
              </w:rPr>
            </w:pPr>
            <w:r>
              <w:rPr>
                <w:rFonts w:hint="eastAsia" w:ascii="宋体" w:hAnsi="宋体" w:eastAsia="宋体" w:cs="宋体"/>
                <w:sz w:val="24"/>
                <w:szCs w:val="24"/>
              </w:rPr>
              <w:t>室外温度：T1类型《多联机空调(热泵)机组》</w:t>
            </w:r>
          </w:p>
          <w:p w14:paraId="1B9BA59C">
            <w:pPr>
              <w:pStyle w:val="12"/>
              <w:spacing w:line="360" w:lineRule="auto"/>
              <w:rPr>
                <w:rFonts w:hint="eastAsia" w:ascii="宋体" w:hAnsi="宋体" w:eastAsia="宋体" w:cs="宋体"/>
                <w:sz w:val="24"/>
                <w:szCs w:val="24"/>
              </w:rPr>
            </w:pPr>
            <w:r>
              <w:rPr>
                <w:rFonts w:hint="eastAsia" w:ascii="宋体" w:hAnsi="宋体" w:eastAsia="宋体" w:cs="宋体"/>
                <w:sz w:val="24"/>
                <w:szCs w:val="24"/>
              </w:rPr>
              <w:t>最大相对湿度98%</w:t>
            </w:r>
          </w:p>
          <w:p w14:paraId="1C0EA696">
            <w:pPr>
              <w:pStyle w:val="12"/>
              <w:spacing w:line="360" w:lineRule="auto"/>
              <w:rPr>
                <w:rFonts w:hint="eastAsia" w:ascii="宋体" w:hAnsi="宋体" w:eastAsia="宋体" w:cs="宋体"/>
                <w:sz w:val="24"/>
                <w:szCs w:val="24"/>
              </w:rPr>
            </w:pPr>
            <w:r>
              <w:rPr>
                <w:rFonts w:hint="eastAsia" w:ascii="宋体" w:hAnsi="宋体" w:eastAsia="宋体" w:cs="宋体"/>
                <w:sz w:val="24"/>
                <w:szCs w:val="24"/>
              </w:rPr>
              <w:t>工作电源：AC380或AC220，50Hz，电压波动范围±10％。</w:t>
            </w:r>
          </w:p>
          <w:p w14:paraId="2D4FDB5C">
            <w:pPr>
              <w:pStyle w:val="12"/>
              <w:spacing w:line="360" w:lineRule="auto"/>
              <w:rPr>
                <w:rFonts w:hint="eastAsia" w:ascii="宋体" w:hAnsi="宋体" w:eastAsia="宋体" w:cs="宋体"/>
                <w:sz w:val="24"/>
                <w:szCs w:val="24"/>
              </w:rPr>
            </w:pPr>
            <w:r>
              <w:rPr>
                <w:rFonts w:hint="eastAsia" w:ascii="宋体" w:hAnsi="宋体" w:eastAsia="宋体" w:cs="宋体"/>
                <w:sz w:val="24"/>
                <w:szCs w:val="24"/>
              </w:rPr>
              <w:t>▲1.1.2变频多联空调室外机应采用高效能产品，本次项目所投标多联机产品的APF值均需达到4.8及以上，提供所投产品在中国能效标识网上的能效备案截图。</w:t>
            </w:r>
          </w:p>
          <w:p w14:paraId="69968DFA">
            <w:pPr>
              <w:pStyle w:val="12"/>
              <w:spacing w:line="360" w:lineRule="auto"/>
              <w:rPr>
                <w:rFonts w:hint="eastAsia" w:ascii="宋体" w:hAnsi="宋体" w:eastAsia="宋体" w:cs="宋体"/>
                <w:sz w:val="24"/>
                <w:szCs w:val="24"/>
              </w:rPr>
            </w:pPr>
            <w:r>
              <w:rPr>
                <w:rFonts w:hint="eastAsia" w:ascii="宋体" w:hAnsi="宋体" w:eastAsia="宋体" w:cs="宋体"/>
                <w:sz w:val="24"/>
                <w:szCs w:val="24"/>
              </w:rPr>
              <w:t>▲1.1.3为减少吊顶空间，室内机的厚度不能超过288mm，提供样册资料进行佐证。</w:t>
            </w:r>
          </w:p>
          <w:p w14:paraId="5FC8AE19">
            <w:pPr>
              <w:pStyle w:val="12"/>
              <w:spacing w:line="360" w:lineRule="auto"/>
              <w:rPr>
                <w:rFonts w:hint="eastAsia" w:ascii="宋体" w:hAnsi="宋体" w:eastAsia="宋体" w:cs="宋体"/>
                <w:sz w:val="24"/>
                <w:szCs w:val="24"/>
              </w:rPr>
            </w:pPr>
            <w:r>
              <w:rPr>
                <w:rFonts w:hint="eastAsia" w:ascii="宋体" w:hAnsi="宋体" w:eastAsia="宋体" w:cs="宋体"/>
                <w:sz w:val="24"/>
                <w:szCs w:val="24"/>
              </w:rPr>
              <w:t>▲1.1.4多联机变频空调四面出风嵌入式室内机应采用高效型直流电机，提供样册资料进行佐证。</w:t>
            </w:r>
          </w:p>
          <w:p w14:paraId="042B6E39">
            <w:pPr>
              <w:pStyle w:val="12"/>
              <w:spacing w:line="360" w:lineRule="auto"/>
              <w:rPr>
                <w:rFonts w:hint="eastAsia" w:ascii="宋体" w:hAnsi="宋体" w:eastAsia="宋体" w:cs="宋体"/>
                <w:sz w:val="24"/>
                <w:szCs w:val="24"/>
              </w:rPr>
            </w:pPr>
            <w:r>
              <w:rPr>
                <w:rFonts w:hint="eastAsia" w:ascii="宋体" w:hAnsi="宋体" w:eastAsia="宋体" w:cs="宋体"/>
                <w:sz w:val="24"/>
                <w:szCs w:val="24"/>
              </w:rPr>
              <w:t>▲1.1.5侧出风变频多联机主机必须采用新型冷媒R410A，以满足环保要求。</w:t>
            </w:r>
          </w:p>
          <w:p w14:paraId="1B12FD7A">
            <w:pPr>
              <w:pStyle w:val="12"/>
              <w:spacing w:line="360" w:lineRule="auto"/>
              <w:rPr>
                <w:rFonts w:hint="eastAsia" w:ascii="宋体" w:hAnsi="宋体" w:eastAsia="宋体" w:cs="宋体"/>
                <w:sz w:val="24"/>
                <w:szCs w:val="24"/>
              </w:rPr>
            </w:pPr>
            <w:r>
              <w:rPr>
                <w:rFonts w:hint="eastAsia" w:ascii="宋体" w:hAnsi="宋体" w:eastAsia="宋体" w:cs="宋体"/>
                <w:b/>
                <w:sz w:val="24"/>
                <w:szCs w:val="24"/>
              </w:rPr>
              <w:t>2.设备参数表</w:t>
            </w:r>
          </w:p>
          <w:tbl>
            <w:tblPr>
              <w:tblStyle w:val="8"/>
              <w:tblW w:w="4999"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066"/>
              <w:gridCol w:w="2417"/>
              <w:gridCol w:w="3622"/>
            </w:tblGrid>
            <w:tr w14:paraId="4AB50B4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2EB26AD">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700"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CA59ABD">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设备名称</w:t>
                  </w:r>
                </w:p>
              </w:tc>
              <w:tc>
                <w:tcPr>
                  <w:tcW w:w="2548"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644FC38">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技术参数</w:t>
                  </w:r>
                </w:p>
              </w:tc>
            </w:tr>
            <w:tr w14:paraId="379D35A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1CD317">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70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8B3B25">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5.5匹侧出风变频多联机主机</w:t>
                  </w:r>
                </w:p>
              </w:tc>
              <w:tc>
                <w:tcPr>
                  <w:tcW w:w="254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0C59CA">
                  <w:pPr>
                    <w:pStyle w:val="12"/>
                    <w:spacing w:line="360" w:lineRule="auto"/>
                    <w:jc w:val="both"/>
                    <w:rPr>
                      <w:rFonts w:hint="eastAsia" w:ascii="宋体" w:hAnsi="宋体" w:eastAsia="宋体" w:cs="宋体"/>
                      <w:sz w:val="24"/>
                      <w:szCs w:val="24"/>
                    </w:rPr>
                  </w:pPr>
                  <w:r>
                    <w:rPr>
                      <w:rFonts w:hint="eastAsia" w:ascii="宋体" w:hAnsi="宋体" w:eastAsia="宋体" w:cs="宋体"/>
                      <w:sz w:val="24"/>
                      <w:szCs w:val="24"/>
                    </w:rPr>
                    <w:t>▲1.制冷量≧14.0kw</w:t>
                  </w:r>
                </w:p>
                <w:p w14:paraId="2E2CA9ED">
                  <w:pPr>
                    <w:pStyle w:val="12"/>
                    <w:spacing w:line="360" w:lineRule="auto"/>
                    <w:jc w:val="both"/>
                    <w:rPr>
                      <w:rFonts w:hint="eastAsia" w:ascii="宋体" w:hAnsi="宋体" w:eastAsia="宋体" w:cs="宋体"/>
                      <w:sz w:val="24"/>
                      <w:szCs w:val="24"/>
                    </w:rPr>
                  </w:pPr>
                  <w:r>
                    <w:rPr>
                      <w:rFonts w:hint="eastAsia" w:ascii="宋体" w:hAnsi="宋体" w:eastAsia="宋体" w:cs="宋体"/>
                      <w:sz w:val="24"/>
                      <w:szCs w:val="24"/>
                    </w:rPr>
                    <w:t>▲2.制热量≧16.0kw</w:t>
                  </w:r>
                </w:p>
                <w:p w14:paraId="67015125">
                  <w:pPr>
                    <w:pStyle w:val="12"/>
                    <w:spacing w:line="360" w:lineRule="auto"/>
                    <w:jc w:val="both"/>
                    <w:rPr>
                      <w:rFonts w:hint="eastAsia" w:ascii="宋体" w:hAnsi="宋体" w:eastAsia="宋体" w:cs="宋体"/>
                      <w:sz w:val="24"/>
                      <w:szCs w:val="24"/>
                    </w:rPr>
                  </w:pPr>
                  <w:r>
                    <w:rPr>
                      <w:rFonts w:hint="eastAsia" w:ascii="宋体" w:hAnsi="宋体" w:eastAsia="宋体" w:cs="宋体"/>
                      <w:sz w:val="24"/>
                      <w:szCs w:val="24"/>
                    </w:rPr>
                    <w:t>▲3.制冷功率≦3.75kw</w:t>
                  </w:r>
                </w:p>
                <w:p w14:paraId="6F5D06C8">
                  <w:pPr>
                    <w:pStyle w:val="12"/>
                    <w:spacing w:line="360" w:lineRule="auto"/>
                    <w:jc w:val="both"/>
                    <w:rPr>
                      <w:rFonts w:hint="eastAsia" w:ascii="宋体" w:hAnsi="宋体" w:eastAsia="宋体" w:cs="宋体"/>
                      <w:sz w:val="24"/>
                      <w:szCs w:val="24"/>
                    </w:rPr>
                  </w:pPr>
                  <w:r>
                    <w:rPr>
                      <w:rFonts w:hint="eastAsia" w:ascii="宋体" w:hAnsi="宋体" w:eastAsia="宋体" w:cs="宋体"/>
                      <w:sz w:val="24"/>
                      <w:szCs w:val="24"/>
                    </w:rPr>
                    <w:t>▲4.制热功率≦3.85kw</w:t>
                  </w:r>
                </w:p>
                <w:p w14:paraId="6E00F28B">
                  <w:pPr>
                    <w:pStyle w:val="12"/>
                    <w:spacing w:line="360" w:lineRule="auto"/>
                    <w:jc w:val="both"/>
                    <w:rPr>
                      <w:rFonts w:hint="eastAsia" w:ascii="宋体" w:hAnsi="宋体" w:eastAsia="宋体" w:cs="宋体"/>
                      <w:sz w:val="24"/>
                      <w:szCs w:val="24"/>
                    </w:rPr>
                  </w:pPr>
                  <w:r>
                    <w:rPr>
                      <w:rFonts w:hint="eastAsia" w:ascii="宋体" w:hAnsi="宋体" w:eastAsia="宋体" w:cs="宋体"/>
                      <w:sz w:val="24"/>
                      <w:szCs w:val="24"/>
                    </w:rPr>
                    <w:t>▲5.风扇风量≧4900m3/h</w:t>
                  </w:r>
                </w:p>
                <w:p w14:paraId="2B732F91">
                  <w:pPr>
                    <w:pStyle w:val="12"/>
                    <w:spacing w:line="360" w:lineRule="auto"/>
                    <w:jc w:val="both"/>
                    <w:rPr>
                      <w:rFonts w:hint="eastAsia" w:ascii="宋体" w:hAnsi="宋体" w:eastAsia="宋体" w:cs="宋体"/>
                      <w:sz w:val="24"/>
                      <w:szCs w:val="24"/>
                    </w:rPr>
                  </w:pPr>
                  <w:r>
                    <w:rPr>
                      <w:rFonts w:hint="eastAsia" w:ascii="宋体" w:hAnsi="宋体" w:eastAsia="宋体" w:cs="宋体"/>
                      <w:sz w:val="24"/>
                      <w:szCs w:val="24"/>
                    </w:rPr>
                    <w:t>6.额定电压/频率：220V/50HZ</w:t>
                  </w:r>
                </w:p>
                <w:p w14:paraId="0F7DA81A">
                  <w:pPr>
                    <w:pStyle w:val="12"/>
                    <w:spacing w:line="360" w:lineRule="auto"/>
                    <w:jc w:val="both"/>
                    <w:rPr>
                      <w:rFonts w:hint="eastAsia" w:ascii="宋体" w:hAnsi="宋体" w:eastAsia="宋体" w:cs="宋体"/>
                      <w:sz w:val="24"/>
                      <w:szCs w:val="24"/>
                    </w:rPr>
                  </w:pPr>
                  <w:r>
                    <w:rPr>
                      <w:rFonts w:hint="eastAsia" w:ascii="宋体" w:hAnsi="宋体" w:eastAsia="宋体" w:cs="宋体"/>
                      <w:sz w:val="24"/>
                      <w:szCs w:val="24"/>
                    </w:rPr>
                    <w:t>▲7.APF≧5.3</w:t>
                  </w:r>
                </w:p>
                <w:p w14:paraId="0BFD3446">
                  <w:pPr>
                    <w:pStyle w:val="12"/>
                    <w:spacing w:line="360" w:lineRule="auto"/>
                    <w:jc w:val="both"/>
                    <w:rPr>
                      <w:rFonts w:hint="eastAsia" w:ascii="宋体" w:hAnsi="宋体" w:eastAsia="宋体" w:cs="宋体"/>
                      <w:sz w:val="24"/>
                      <w:szCs w:val="24"/>
                    </w:rPr>
                  </w:pPr>
                  <w:r>
                    <w:rPr>
                      <w:rFonts w:hint="eastAsia" w:ascii="宋体" w:hAnsi="宋体" w:eastAsia="宋体" w:cs="宋体"/>
                      <w:sz w:val="24"/>
                      <w:szCs w:val="24"/>
                    </w:rPr>
                    <w:t>8.噪声≦56dB</w:t>
                  </w:r>
                </w:p>
              </w:tc>
            </w:tr>
            <w:tr w14:paraId="7B2F17A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EDE88F">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70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AF67CC">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7匹侧出风变频多联机主机</w:t>
                  </w:r>
                </w:p>
              </w:tc>
              <w:tc>
                <w:tcPr>
                  <w:tcW w:w="254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01F055">
                  <w:pPr>
                    <w:pStyle w:val="12"/>
                    <w:spacing w:line="360" w:lineRule="auto"/>
                    <w:jc w:val="both"/>
                    <w:rPr>
                      <w:rFonts w:hint="eastAsia" w:ascii="宋体" w:hAnsi="宋体" w:eastAsia="宋体" w:cs="宋体"/>
                      <w:sz w:val="24"/>
                      <w:szCs w:val="24"/>
                    </w:rPr>
                  </w:pPr>
                  <w:r>
                    <w:rPr>
                      <w:rFonts w:hint="eastAsia" w:ascii="宋体" w:hAnsi="宋体" w:eastAsia="宋体" w:cs="宋体"/>
                      <w:sz w:val="24"/>
                      <w:szCs w:val="24"/>
                    </w:rPr>
                    <w:t>▲1.制冷量≧20.0kw</w:t>
                  </w:r>
                </w:p>
                <w:p w14:paraId="5F86D6F6">
                  <w:pPr>
                    <w:pStyle w:val="12"/>
                    <w:spacing w:line="360" w:lineRule="auto"/>
                    <w:jc w:val="both"/>
                    <w:rPr>
                      <w:rFonts w:hint="eastAsia" w:ascii="宋体" w:hAnsi="宋体" w:eastAsia="宋体" w:cs="宋体"/>
                      <w:sz w:val="24"/>
                      <w:szCs w:val="24"/>
                    </w:rPr>
                  </w:pPr>
                  <w:r>
                    <w:rPr>
                      <w:rFonts w:hint="eastAsia" w:ascii="宋体" w:hAnsi="宋体" w:eastAsia="宋体" w:cs="宋体"/>
                      <w:sz w:val="24"/>
                      <w:szCs w:val="24"/>
                    </w:rPr>
                    <w:t>▲2.制热量≧22.0kw</w:t>
                  </w:r>
                </w:p>
                <w:p w14:paraId="55B6D95A">
                  <w:pPr>
                    <w:pStyle w:val="12"/>
                    <w:spacing w:line="360" w:lineRule="auto"/>
                    <w:jc w:val="both"/>
                    <w:rPr>
                      <w:rFonts w:hint="eastAsia" w:ascii="宋体" w:hAnsi="宋体" w:eastAsia="宋体" w:cs="宋体"/>
                      <w:sz w:val="24"/>
                      <w:szCs w:val="24"/>
                    </w:rPr>
                  </w:pPr>
                  <w:r>
                    <w:rPr>
                      <w:rFonts w:hint="eastAsia" w:ascii="宋体" w:hAnsi="宋体" w:eastAsia="宋体" w:cs="宋体"/>
                      <w:sz w:val="24"/>
                      <w:szCs w:val="24"/>
                    </w:rPr>
                    <w:t>▲3.制冷功率≦5.6kw</w:t>
                  </w:r>
                </w:p>
                <w:p w14:paraId="54CCBFF5">
                  <w:pPr>
                    <w:pStyle w:val="12"/>
                    <w:spacing w:line="360" w:lineRule="auto"/>
                    <w:jc w:val="both"/>
                    <w:rPr>
                      <w:rFonts w:hint="eastAsia" w:ascii="宋体" w:hAnsi="宋体" w:eastAsia="宋体" w:cs="宋体"/>
                      <w:sz w:val="24"/>
                      <w:szCs w:val="24"/>
                    </w:rPr>
                  </w:pPr>
                  <w:r>
                    <w:rPr>
                      <w:rFonts w:hint="eastAsia" w:ascii="宋体" w:hAnsi="宋体" w:eastAsia="宋体" w:cs="宋体"/>
                      <w:sz w:val="24"/>
                      <w:szCs w:val="24"/>
                    </w:rPr>
                    <w:t>▲4.制热功率≦5.4kw</w:t>
                  </w:r>
                </w:p>
                <w:p w14:paraId="5D18F2E3">
                  <w:pPr>
                    <w:pStyle w:val="12"/>
                    <w:spacing w:line="360" w:lineRule="auto"/>
                    <w:jc w:val="both"/>
                    <w:rPr>
                      <w:rFonts w:hint="eastAsia" w:ascii="宋体" w:hAnsi="宋体" w:eastAsia="宋体" w:cs="宋体"/>
                      <w:sz w:val="24"/>
                      <w:szCs w:val="24"/>
                    </w:rPr>
                  </w:pPr>
                  <w:r>
                    <w:rPr>
                      <w:rFonts w:hint="eastAsia" w:ascii="宋体" w:hAnsi="宋体" w:eastAsia="宋体" w:cs="宋体"/>
                      <w:sz w:val="24"/>
                      <w:szCs w:val="24"/>
                    </w:rPr>
                    <w:t>▲5.风扇风量≧8500m3/h</w:t>
                  </w:r>
                </w:p>
                <w:p w14:paraId="038A74F9">
                  <w:pPr>
                    <w:pStyle w:val="12"/>
                    <w:spacing w:line="360" w:lineRule="auto"/>
                    <w:jc w:val="both"/>
                    <w:rPr>
                      <w:rFonts w:hint="eastAsia" w:ascii="宋体" w:hAnsi="宋体" w:eastAsia="宋体" w:cs="宋体"/>
                      <w:sz w:val="24"/>
                      <w:szCs w:val="24"/>
                    </w:rPr>
                  </w:pPr>
                  <w:r>
                    <w:rPr>
                      <w:rFonts w:hint="eastAsia" w:ascii="宋体" w:hAnsi="宋体" w:eastAsia="宋体" w:cs="宋体"/>
                      <w:sz w:val="24"/>
                      <w:szCs w:val="24"/>
                    </w:rPr>
                    <w:t>6.额定电压/频率：380V/50HZ</w:t>
                  </w:r>
                </w:p>
                <w:p w14:paraId="3FD3BF68">
                  <w:pPr>
                    <w:pStyle w:val="12"/>
                    <w:spacing w:line="360" w:lineRule="auto"/>
                    <w:jc w:val="both"/>
                    <w:rPr>
                      <w:rFonts w:hint="eastAsia" w:ascii="宋体" w:hAnsi="宋体" w:eastAsia="宋体" w:cs="宋体"/>
                      <w:sz w:val="24"/>
                      <w:szCs w:val="24"/>
                    </w:rPr>
                  </w:pPr>
                  <w:r>
                    <w:rPr>
                      <w:rFonts w:hint="eastAsia" w:ascii="宋体" w:hAnsi="宋体" w:eastAsia="宋体" w:cs="宋体"/>
                      <w:sz w:val="24"/>
                      <w:szCs w:val="24"/>
                    </w:rPr>
                    <w:t>▲7.APF≧5.0</w:t>
                  </w:r>
                </w:p>
                <w:p w14:paraId="3F340EDE">
                  <w:pPr>
                    <w:pStyle w:val="12"/>
                    <w:spacing w:line="360" w:lineRule="auto"/>
                    <w:jc w:val="both"/>
                    <w:rPr>
                      <w:rFonts w:hint="eastAsia" w:ascii="宋体" w:hAnsi="宋体" w:eastAsia="宋体" w:cs="宋体"/>
                      <w:sz w:val="24"/>
                      <w:szCs w:val="24"/>
                    </w:rPr>
                  </w:pPr>
                  <w:r>
                    <w:rPr>
                      <w:rFonts w:hint="eastAsia" w:ascii="宋体" w:hAnsi="宋体" w:eastAsia="宋体" w:cs="宋体"/>
                      <w:sz w:val="24"/>
                      <w:szCs w:val="24"/>
                    </w:rPr>
                    <w:t>8.噪声≦59dB</w:t>
                  </w:r>
                </w:p>
              </w:tc>
            </w:tr>
            <w:tr w14:paraId="34AC97A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EE9E8B">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70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43A37A">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8匹侧出风变频多联机主机</w:t>
                  </w:r>
                </w:p>
              </w:tc>
              <w:tc>
                <w:tcPr>
                  <w:tcW w:w="254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0FCEE5">
                  <w:pPr>
                    <w:pStyle w:val="12"/>
                    <w:spacing w:line="360" w:lineRule="auto"/>
                    <w:jc w:val="both"/>
                    <w:rPr>
                      <w:rFonts w:hint="eastAsia" w:ascii="宋体" w:hAnsi="宋体" w:eastAsia="宋体" w:cs="宋体"/>
                      <w:sz w:val="24"/>
                      <w:szCs w:val="24"/>
                    </w:rPr>
                  </w:pPr>
                  <w:r>
                    <w:rPr>
                      <w:rFonts w:hint="eastAsia" w:ascii="宋体" w:hAnsi="宋体" w:eastAsia="宋体" w:cs="宋体"/>
                      <w:sz w:val="24"/>
                      <w:szCs w:val="24"/>
                    </w:rPr>
                    <w:t>▲1.制冷量≧22.4kw</w:t>
                  </w:r>
                </w:p>
                <w:p w14:paraId="7E3A9575">
                  <w:pPr>
                    <w:pStyle w:val="12"/>
                    <w:spacing w:line="360" w:lineRule="auto"/>
                    <w:jc w:val="both"/>
                    <w:rPr>
                      <w:rFonts w:hint="eastAsia" w:ascii="宋体" w:hAnsi="宋体" w:eastAsia="宋体" w:cs="宋体"/>
                      <w:sz w:val="24"/>
                      <w:szCs w:val="24"/>
                    </w:rPr>
                  </w:pPr>
                  <w:r>
                    <w:rPr>
                      <w:rFonts w:hint="eastAsia" w:ascii="宋体" w:hAnsi="宋体" w:eastAsia="宋体" w:cs="宋体"/>
                      <w:sz w:val="24"/>
                      <w:szCs w:val="24"/>
                    </w:rPr>
                    <w:t>▲2.制热量≧24.5kw</w:t>
                  </w:r>
                </w:p>
                <w:p w14:paraId="0D4C1FCA">
                  <w:pPr>
                    <w:pStyle w:val="12"/>
                    <w:spacing w:line="360" w:lineRule="auto"/>
                    <w:jc w:val="both"/>
                    <w:rPr>
                      <w:rFonts w:hint="eastAsia" w:ascii="宋体" w:hAnsi="宋体" w:eastAsia="宋体" w:cs="宋体"/>
                      <w:sz w:val="24"/>
                      <w:szCs w:val="24"/>
                    </w:rPr>
                  </w:pPr>
                  <w:r>
                    <w:rPr>
                      <w:rFonts w:hint="eastAsia" w:ascii="宋体" w:hAnsi="宋体" w:eastAsia="宋体" w:cs="宋体"/>
                      <w:sz w:val="24"/>
                      <w:szCs w:val="24"/>
                    </w:rPr>
                    <w:t>▲3.制冷功率≦6.3kw</w:t>
                  </w:r>
                </w:p>
                <w:p w14:paraId="496B39A2">
                  <w:pPr>
                    <w:pStyle w:val="12"/>
                    <w:spacing w:line="360" w:lineRule="auto"/>
                    <w:jc w:val="both"/>
                    <w:rPr>
                      <w:rFonts w:hint="eastAsia" w:ascii="宋体" w:hAnsi="宋体" w:eastAsia="宋体" w:cs="宋体"/>
                      <w:sz w:val="24"/>
                      <w:szCs w:val="24"/>
                    </w:rPr>
                  </w:pPr>
                  <w:r>
                    <w:rPr>
                      <w:rFonts w:hint="eastAsia" w:ascii="宋体" w:hAnsi="宋体" w:eastAsia="宋体" w:cs="宋体"/>
                      <w:sz w:val="24"/>
                      <w:szCs w:val="24"/>
                    </w:rPr>
                    <w:t>▲4.制热功率≦6.0kw</w:t>
                  </w:r>
                </w:p>
                <w:p w14:paraId="77BAA941">
                  <w:pPr>
                    <w:pStyle w:val="12"/>
                    <w:spacing w:line="360" w:lineRule="auto"/>
                    <w:jc w:val="both"/>
                    <w:rPr>
                      <w:rFonts w:hint="eastAsia" w:ascii="宋体" w:hAnsi="宋体" w:eastAsia="宋体" w:cs="宋体"/>
                      <w:sz w:val="24"/>
                      <w:szCs w:val="24"/>
                    </w:rPr>
                  </w:pPr>
                  <w:r>
                    <w:rPr>
                      <w:rFonts w:hint="eastAsia" w:ascii="宋体" w:hAnsi="宋体" w:eastAsia="宋体" w:cs="宋体"/>
                      <w:sz w:val="24"/>
                      <w:szCs w:val="24"/>
                    </w:rPr>
                    <w:t>▲5.风扇风量≧9500m3/h</w:t>
                  </w:r>
                </w:p>
                <w:p w14:paraId="62C6CD2C">
                  <w:pPr>
                    <w:pStyle w:val="12"/>
                    <w:spacing w:line="360" w:lineRule="auto"/>
                    <w:jc w:val="both"/>
                    <w:rPr>
                      <w:rFonts w:hint="eastAsia" w:ascii="宋体" w:hAnsi="宋体" w:eastAsia="宋体" w:cs="宋体"/>
                      <w:sz w:val="24"/>
                      <w:szCs w:val="24"/>
                    </w:rPr>
                  </w:pPr>
                  <w:r>
                    <w:rPr>
                      <w:rFonts w:hint="eastAsia" w:ascii="宋体" w:hAnsi="宋体" w:eastAsia="宋体" w:cs="宋体"/>
                      <w:sz w:val="24"/>
                      <w:szCs w:val="24"/>
                    </w:rPr>
                    <w:t>6.额定电压/频率：380V/50HZ</w:t>
                  </w:r>
                </w:p>
                <w:p w14:paraId="50C807B4">
                  <w:pPr>
                    <w:pStyle w:val="12"/>
                    <w:spacing w:line="360" w:lineRule="auto"/>
                    <w:jc w:val="both"/>
                    <w:rPr>
                      <w:rFonts w:hint="eastAsia" w:ascii="宋体" w:hAnsi="宋体" w:eastAsia="宋体" w:cs="宋体"/>
                      <w:sz w:val="24"/>
                      <w:szCs w:val="24"/>
                    </w:rPr>
                  </w:pPr>
                  <w:r>
                    <w:rPr>
                      <w:rFonts w:hint="eastAsia" w:ascii="宋体" w:hAnsi="宋体" w:eastAsia="宋体" w:cs="宋体"/>
                      <w:sz w:val="24"/>
                      <w:szCs w:val="24"/>
                    </w:rPr>
                    <w:t>▲7.APF≧5.0</w:t>
                  </w:r>
                </w:p>
                <w:p w14:paraId="46FAEA31">
                  <w:pPr>
                    <w:pStyle w:val="12"/>
                    <w:spacing w:line="360" w:lineRule="auto"/>
                    <w:jc w:val="both"/>
                    <w:rPr>
                      <w:rFonts w:hint="eastAsia" w:ascii="宋体" w:hAnsi="宋体" w:eastAsia="宋体" w:cs="宋体"/>
                      <w:sz w:val="24"/>
                      <w:szCs w:val="24"/>
                    </w:rPr>
                  </w:pPr>
                  <w:r>
                    <w:rPr>
                      <w:rFonts w:hint="eastAsia" w:ascii="宋体" w:hAnsi="宋体" w:eastAsia="宋体" w:cs="宋体"/>
                      <w:sz w:val="24"/>
                      <w:szCs w:val="24"/>
                    </w:rPr>
                    <w:t>8.噪声≦59dB</w:t>
                  </w:r>
                </w:p>
              </w:tc>
            </w:tr>
            <w:tr w14:paraId="223124D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712D95">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170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4C070B">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10匹侧出风变频多联机主机</w:t>
                  </w:r>
                </w:p>
              </w:tc>
              <w:tc>
                <w:tcPr>
                  <w:tcW w:w="254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91795C">
                  <w:pPr>
                    <w:pStyle w:val="12"/>
                    <w:spacing w:line="360" w:lineRule="auto"/>
                    <w:jc w:val="both"/>
                    <w:rPr>
                      <w:rFonts w:hint="eastAsia" w:ascii="宋体" w:hAnsi="宋体" w:eastAsia="宋体" w:cs="宋体"/>
                      <w:sz w:val="24"/>
                      <w:szCs w:val="24"/>
                    </w:rPr>
                  </w:pPr>
                  <w:r>
                    <w:rPr>
                      <w:rFonts w:hint="eastAsia" w:ascii="宋体" w:hAnsi="宋体" w:eastAsia="宋体" w:cs="宋体"/>
                      <w:sz w:val="24"/>
                      <w:szCs w:val="24"/>
                    </w:rPr>
                    <w:t>▲1.制冷量≧26.0kw</w:t>
                  </w:r>
                </w:p>
                <w:p w14:paraId="7653A7D6">
                  <w:pPr>
                    <w:pStyle w:val="12"/>
                    <w:spacing w:line="360" w:lineRule="auto"/>
                    <w:jc w:val="both"/>
                    <w:rPr>
                      <w:rFonts w:hint="eastAsia" w:ascii="宋体" w:hAnsi="宋体" w:eastAsia="宋体" w:cs="宋体"/>
                      <w:sz w:val="24"/>
                      <w:szCs w:val="24"/>
                    </w:rPr>
                  </w:pPr>
                  <w:r>
                    <w:rPr>
                      <w:rFonts w:hint="eastAsia" w:ascii="宋体" w:hAnsi="宋体" w:eastAsia="宋体" w:cs="宋体"/>
                      <w:sz w:val="24"/>
                      <w:szCs w:val="24"/>
                    </w:rPr>
                    <w:t>▲2.制热量≧28.5kw</w:t>
                  </w:r>
                </w:p>
                <w:p w14:paraId="2A6CB68B">
                  <w:pPr>
                    <w:pStyle w:val="12"/>
                    <w:spacing w:line="360" w:lineRule="auto"/>
                    <w:jc w:val="both"/>
                    <w:rPr>
                      <w:rFonts w:hint="eastAsia" w:ascii="宋体" w:hAnsi="宋体" w:eastAsia="宋体" w:cs="宋体"/>
                      <w:sz w:val="24"/>
                      <w:szCs w:val="24"/>
                    </w:rPr>
                  </w:pPr>
                  <w:r>
                    <w:rPr>
                      <w:rFonts w:hint="eastAsia" w:ascii="宋体" w:hAnsi="宋体" w:eastAsia="宋体" w:cs="宋体"/>
                      <w:sz w:val="24"/>
                      <w:szCs w:val="24"/>
                    </w:rPr>
                    <w:t>▲3.制冷功率≦7.6kw</w:t>
                  </w:r>
                </w:p>
                <w:p w14:paraId="47B97DA2">
                  <w:pPr>
                    <w:pStyle w:val="12"/>
                    <w:spacing w:line="360" w:lineRule="auto"/>
                    <w:jc w:val="both"/>
                    <w:rPr>
                      <w:rFonts w:hint="eastAsia" w:ascii="宋体" w:hAnsi="宋体" w:eastAsia="宋体" w:cs="宋体"/>
                      <w:sz w:val="24"/>
                      <w:szCs w:val="24"/>
                    </w:rPr>
                  </w:pPr>
                  <w:r>
                    <w:rPr>
                      <w:rFonts w:hint="eastAsia" w:ascii="宋体" w:hAnsi="宋体" w:eastAsia="宋体" w:cs="宋体"/>
                      <w:sz w:val="24"/>
                      <w:szCs w:val="24"/>
                    </w:rPr>
                    <w:t>▲4.制热功率≦7.3kw</w:t>
                  </w:r>
                </w:p>
                <w:p w14:paraId="3AD25C2B">
                  <w:pPr>
                    <w:pStyle w:val="12"/>
                    <w:spacing w:line="360" w:lineRule="auto"/>
                    <w:jc w:val="both"/>
                    <w:rPr>
                      <w:rFonts w:hint="eastAsia" w:ascii="宋体" w:hAnsi="宋体" w:eastAsia="宋体" w:cs="宋体"/>
                      <w:sz w:val="24"/>
                      <w:szCs w:val="24"/>
                    </w:rPr>
                  </w:pPr>
                  <w:r>
                    <w:rPr>
                      <w:rFonts w:hint="eastAsia" w:ascii="宋体" w:hAnsi="宋体" w:eastAsia="宋体" w:cs="宋体"/>
                      <w:sz w:val="24"/>
                      <w:szCs w:val="24"/>
                    </w:rPr>
                    <w:t>▲5.风扇风量≧10000m3/h</w:t>
                  </w:r>
                </w:p>
                <w:p w14:paraId="787CC51F">
                  <w:pPr>
                    <w:pStyle w:val="12"/>
                    <w:spacing w:line="360" w:lineRule="auto"/>
                    <w:jc w:val="both"/>
                    <w:rPr>
                      <w:rFonts w:hint="eastAsia" w:ascii="宋体" w:hAnsi="宋体" w:eastAsia="宋体" w:cs="宋体"/>
                      <w:sz w:val="24"/>
                      <w:szCs w:val="24"/>
                    </w:rPr>
                  </w:pPr>
                  <w:r>
                    <w:rPr>
                      <w:rFonts w:hint="eastAsia" w:ascii="宋体" w:hAnsi="宋体" w:eastAsia="宋体" w:cs="宋体"/>
                      <w:sz w:val="24"/>
                      <w:szCs w:val="24"/>
                    </w:rPr>
                    <w:t>6.额定电压/频率：380V/50HZ</w:t>
                  </w:r>
                </w:p>
                <w:p w14:paraId="338871DA">
                  <w:pPr>
                    <w:pStyle w:val="12"/>
                    <w:spacing w:line="360" w:lineRule="auto"/>
                    <w:jc w:val="both"/>
                    <w:rPr>
                      <w:rFonts w:hint="eastAsia" w:ascii="宋体" w:hAnsi="宋体" w:eastAsia="宋体" w:cs="宋体"/>
                      <w:sz w:val="24"/>
                      <w:szCs w:val="24"/>
                    </w:rPr>
                  </w:pPr>
                  <w:r>
                    <w:rPr>
                      <w:rFonts w:hint="eastAsia" w:ascii="宋体" w:hAnsi="宋体" w:eastAsia="宋体" w:cs="宋体"/>
                      <w:sz w:val="24"/>
                      <w:szCs w:val="24"/>
                    </w:rPr>
                    <w:t>▲7.APF≧4.8</w:t>
                  </w:r>
                </w:p>
                <w:p w14:paraId="42390263">
                  <w:pPr>
                    <w:pStyle w:val="12"/>
                    <w:spacing w:line="360" w:lineRule="auto"/>
                    <w:jc w:val="both"/>
                    <w:rPr>
                      <w:rFonts w:hint="eastAsia" w:ascii="宋体" w:hAnsi="宋体" w:eastAsia="宋体" w:cs="宋体"/>
                      <w:sz w:val="24"/>
                      <w:szCs w:val="24"/>
                    </w:rPr>
                  </w:pPr>
                  <w:r>
                    <w:rPr>
                      <w:rFonts w:hint="eastAsia" w:ascii="宋体" w:hAnsi="宋体" w:eastAsia="宋体" w:cs="宋体"/>
                      <w:sz w:val="24"/>
                      <w:szCs w:val="24"/>
                    </w:rPr>
                    <w:t>8.噪声≦59dB</w:t>
                  </w:r>
                </w:p>
              </w:tc>
            </w:tr>
            <w:tr w14:paraId="57401DD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34BC77">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170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524A77">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1.8匹多联机变频空调四面出风嵌入式室内机</w:t>
                  </w:r>
                </w:p>
              </w:tc>
              <w:tc>
                <w:tcPr>
                  <w:tcW w:w="254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FE0610">
                  <w:pPr>
                    <w:pStyle w:val="12"/>
                    <w:spacing w:line="360" w:lineRule="auto"/>
                    <w:jc w:val="both"/>
                    <w:rPr>
                      <w:rFonts w:hint="eastAsia" w:ascii="宋体" w:hAnsi="宋体" w:eastAsia="宋体" w:cs="宋体"/>
                      <w:sz w:val="24"/>
                      <w:szCs w:val="24"/>
                    </w:rPr>
                  </w:pPr>
                  <w:r>
                    <w:rPr>
                      <w:rFonts w:hint="eastAsia" w:ascii="宋体" w:hAnsi="宋体" w:eastAsia="宋体" w:cs="宋体"/>
                      <w:sz w:val="24"/>
                      <w:szCs w:val="24"/>
                    </w:rPr>
                    <w:t>▲1.制冷量≧4.5kw</w:t>
                  </w:r>
                </w:p>
                <w:p w14:paraId="490CB37B">
                  <w:pPr>
                    <w:pStyle w:val="12"/>
                    <w:spacing w:line="360" w:lineRule="auto"/>
                    <w:jc w:val="both"/>
                    <w:rPr>
                      <w:rFonts w:hint="eastAsia" w:ascii="宋体" w:hAnsi="宋体" w:eastAsia="宋体" w:cs="宋体"/>
                      <w:sz w:val="24"/>
                      <w:szCs w:val="24"/>
                    </w:rPr>
                  </w:pPr>
                  <w:r>
                    <w:rPr>
                      <w:rFonts w:hint="eastAsia" w:ascii="宋体" w:hAnsi="宋体" w:eastAsia="宋体" w:cs="宋体"/>
                      <w:sz w:val="24"/>
                      <w:szCs w:val="24"/>
                    </w:rPr>
                    <w:t>▲2.制热量≧5.0kw</w:t>
                  </w:r>
                </w:p>
                <w:p w14:paraId="4898F809">
                  <w:pPr>
                    <w:pStyle w:val="12"/>
                    <w:spacing w:line="360" w:lineRule="auto"/>
                    <w:jc w:val="both"/>
                    <w:rPr>
                      <w:rFonts w:hint="eastAsia" w:ascii="宋体" w:hAnsi="宋体" w:eastAsia="宋体" w:cs="宋体"/>
                      <w:sz w:val="24"/>
                      <w:szCs w:val="24"/>
                    </w:rPr>
                  </w:pPr>
                  <w:r>
                    <w:rPr>
                      <w:rFonts w:hint="eastAsia" w:ascii="宋体" w:hAnsi="宋体" w:eastAsia="宋体" w:cs="宋体"/>
                      <w:sz w:val="24"/>
                      <w:szCs w:val="24"/>
                    </w:rPr>
                    <w:t>▲3.额定功率≦36w</w:t>
                  </w:r>
                </w:p>
                <w:p w14:paraId="47C3B044">
                  <w:pPr>
                    <w:pStyle w:val="12"/>
                    <w:spacing w:line="360" w:lineRule="auto"/>
                    <w:jc w:val="both"/>
                    <w:rPr>
                      <w:rFonts w:hint="eastAsia" w:ascii="宋体" w:hAnsi="宋体" w:eastAsia="宋体" w:cs="宋体"/>
                      <w:sz w:val="24"/>
                      <w:szCs w:val="24"/>
                    </w:rPr>
                  </w:pPr>
                  <w:r>
                    <w:rPr>
                      <w:rFonts w:hint="eastAsia" w:ascii="宋体" w:hAnsi="宋体" w:eastAsia="宋体" w:cs="宋体"/>
                      <w:sz w:val="24"/>
                      <w:szCs w:val="24"/>
                    </w:rPr>
                    <w:t>4.额定电压/频率：220V~ 50Hz</w:t>
                  </w:r>
                </w:p>
                <w:p w14:paraId="4923CA12">
                  <w:pPr>
                    <w:pStyle w:val="12"/>
                    <w:spacing w:line="360" w:lineRule="auto"/>
                    <w:jc w:val="both"/>
                    <w:rPr>
                      <w:rFonts w:hint="eastAsia" w:ascii="宋体" w:hAnsi="宋体" w:eastAsia="宋体" w:cs="宋体"/>
                      <w:sz w:val="24"/>
                      <w:szCs w:val="24"/>
                    </w:rPr>
                  </w:pPr>
                  <w:r>
                    <w:rPr>
                      <w:rFonts w:hint="eastAsia" w:ascii="宋体" w:hAnsi="宋体" w:eastAsia="宋体" w:cs="宋体"/>
                      <w:sz w:val="24"/>
                      <w:szCs w:val="24"/>
                    </w:rPr>
                    <w:t>▲5.风量≧910m³/h</w:t>
                  </w:r>
                </w:p>
                <w:p w14:paraId="304CF30A">
                  <w:pPr>
                    <w:pStyle w:val="12"/>
                    <w:spacing w:line="360" w:lineRule="auto"/>
                    <w:jc w:val="both"/>
                    <w:rPr>
                      <w:rFonts w:hint="eastAsia" w:ascii="宋体" w:hAnsi="宋体" w:eastAsia="宋体" w:cs="宋体"/>
                      <w:sz w:val="24"/>
                      <w:szCs w:val="24"/>
                    </w:rPr>
                  </w:pPr>
                  <w:r>
                    <w:rPr>
                      <w:rFonts w:hint="eastAsia" w:ascii="宋体" w:hAnsi="宋体" w:eastAsia="宋体" w:cs="宋体"/>
                      <w:sz w:val="24"/>
                      <w:szCs w:val="24"/>
                    </w:rPr>
                    <w:t>▲6.四面出风嵌入式室内机带提升泵</w:t>
                  </w:r>
                </w:p>
              </w:tc>
            </w:tr>
            <w:tr w14:paraId="24DEE2C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E1F177">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170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B64855">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2.8匹多联机变频空调四面出风嵌入式室内机</w:t>
                  </w:r>
                </w:p>
              </w:tc>
              <w:tc>
                <w:tcPr>
                  <w:tcW w:w="254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FF8CF7">
                  <w:pPr>
                    <w:pStyle w:val="12"/>
                    <w:spacing w:line="360" w:lineRule="auto"/>
                    <w:jc w:val="both"/>
                    <w:rPr>
                      <w:rFonts w:hint="eastAsia" w:ascii="宋体" w:hAnsi="宋体" w:eastAsia="宋体" w:cs="宋体"/>
                      <w:sz w:val="24"/>
                      <w:szCs w:val="24"/>
                    </w:rPr>
                  </w:pPr>
                  <w:r>
                    <w:rPr>
                      <w:rFonts w:hint="eastAsia" w:ascii="宋体" w:hAnsi="宋体" w:eastAsia="宋体" w:cs="宋体"/>
                      <w:sz w:val="24"/>
                      <w:szCs w:val="24"/>
                    </w:rPr>
                    <w:t>▲1.制冷量≧7.1kw</w:t>
                  </w:r>
                </w:p>
                <w:p w14:paraId="7CFA9AA4">
                  <w:pPr>
                    <w:pStyle w:val="12"/>
                    <w:spacing w:line="360" w:lineRule="auto"/>
                    <w:jc w:val="both"/>
                    <w:rPr>
                      <w:rFonts w:hint="eastAsia" w:ascii="宋体" w:hAnsi="宋体" w:eastAsia="宋体" w:cs="宋体"/>
                      <w:sz w:val="24"/>
                      <w:szCs w:val="24"/>
                    </w:rPr>
                  </w:pPr>
                  <w:r>
                    <w:rPr>
                      <w:rFonts w:hint="eastAsia" w:ascii="宋体" w:hAnsi="宋体" w:eastAsia="宋体" w:cs="宋体"/>
                      <w:sz w:val="24"/>
                      <w:szCs w:val="24"/>
                    </w:rPr>
                    <w:t>▲2.制热量≧8.0kw</w:t>
                  </w:r>
                </w:p>
                <w:p w14:paraId="13E5F470">
                  <w:pPr>
                    <w:pStyle w:val="12"/>
                    <w:spacing w:line="360" w:lineRule="auto"/>
                    <w:jc w:val="both"/>
                    <w:rPr>
                      <w:rFonts w:hint="eastAsia" w:ascii="宋体" w:hAnsi="宋体" w:eastAsia="宋体" w:cs="宋体"/>
                      <w:sz w:val="24"/>
                      <w:szCs w:val="24"/>
                    </w:rPr>
                  </w:pPr>
                  <w:r>
                    <w:rPr>
                      <w:rFonts w:hint="eastAsia" w:ascii="宋体" w:hAnsi="宋体" w:eastAsia="宋体" w:cs="宋体"/>
                      <w:sz w:val="24"/>
                      <w:szCs w:val="24"/>
                    </w:rPr>
                    <w:t>▲3.额定功率≦39w</w:t>
                  </w:r>
                </w:p>
                <w:p w14:paraId="4610409A">
                  <w:pPr>
                    <w:pStyle w:val="12"/>
                    <w:spacing w:line="360" w:lineRule="auto"/>
                    <w:jc w:val="both"/>
                    <w:rPr>
                      <w:rFonts w:hint="eastAsia" w:ascii="宋体" w:hAnsi="宋体" w:eastAsia="宋体" w:cs="宋体"/>
                      <w:sz w:val="24"/>
                      <w:szCs w:val="24"/>
                    </w:rPr>
                  </w:pPr>
                  <w:r>
                    <w:rPr>
                      <w:rFonts w:hint="eastAsia" w:ascii="宋体" w:hAnsi="宋体" w:eastAsia="宋体" w:cs="宋体"/>
                      <w:sz w:val="24"/>
                      <w:szCs w:val="24"/>
                    </w:rPr>
                    <w:t>4.额定电压/频率：220V~ 50Hz</w:t>
                  </w:r>
                </w:p>
                <w:p w14:paraId="3AC56AA8">
                  <w:pPr>
                    <w:pStyle w:val="12"/>
                    <w:spacing w:line="360" w:lineRule="auto"/>
                    <w:jc w:val="both"/>
                    <w:rPr>
                      <w:rFonts w:hint="eastAsia" w:ascii="宋体" w:hAnsi="宋体" w:eastAsia="宋体" w:cs="宋体"/>
                      <w:sz w:val="24"/>
                      <w:szCs w:val="24"/>
                    </w:rPr>
                  </w:pPr>
                  <w:r>
                    <w:rPr>
                      <w:rFonts w:hint="eastAsia" w:ascii="宋体" w:hAnsi="宋体" w:eastAsia="宋体" w:cs="宋体"/>
                      <w:sz w:val="24"/>
                      <w:szCs w:val="24"/>
                    </w:rPr>
                    <w:t>▲5.风量≧1000m³/h</w:t>
                  </w:r>
                </w:p>
                <w:p w14:paraId="09DE1B74">
                  <w:pPr>
                    <w:pStyle w:val="12"/>
                    <w:spacing w:line="360" w:lineRule="auto"/>
                    <w:jc w:val="both"/>
                    <w:rPr>
                      <w:rFonts w:hint="eastAsia" w:ascii="宋体" w:hAnsi="宋体" w:eastAsia="宋体" w:cs="宋体"/>
                      <w:sz w:val="24"/>
                      <w:szCs w:val="24"/>
                    </w:rPr>
                  </w:pPr>
                  <w:r>
                    <w:rPr>
                      <w:rFonts w:hint="eastAsia" w:ascii="宋体" w:hAnsi="宋体" w:eastAsia="宋体" w:cs="宋体"/>
                      <w:sz w:val="24"/>
                      <w:szCs w:val="24"/>
                    </w:rPr>
                    <w:t>▲6.四面出风嵌入式室内机带提升泵</w:t>
                  </w:r>
                </w:p>
              </w:tc>
            </w:tr>
            <w:tr w14:paraId="7759AA9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1D2B94">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7</w:t>
                  </w:r>
                </w:p>
              </w:tc>
              <w:tc>
                <w:tcPr>
                  <w:tcW w:w="170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EB7353">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1.4匹多联机变频空调壁挂式室内机</w:t>
                  </w:r>
                </w:p>
              </w:tc>
              <w:tc>
                <w:tcPr>
                  <w:tcW w:w="254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5BF212">
                  <w:pPr>
                    <w:pStyle w:val="12"/>
                    <w:spacing w:line="360" w:lineRule="auto"/>
                    <w:jc w:val="both"/>
                    <w:rPr>
                      <w:rFonts w:hint="eastAsia" w:ascii="宋体" w:hAnsi="宋体" w:eastAsia="宋体" w:cs="宋体"/>
                      <w:sz w:val="24"/>
                      <w:szCs w:val="24"/>
                    </w:rPr>
                  </w:pPr>
                  <w:r>
                    <w:rPr>
                      <w:rFonts w:hint="eastAsia" w:ascii="宋体" w:hAnsi="宋体" w:eastAsia="宋体" w:cs="宋体"/>
                      <w:sz w:val="24"/>
                      <w:szCs w:val="24"/>
                    </w:rPr>
                    <w:t>▲1.制冷量≧3.6kw</w:t>
                  </w:r>
                </w:p>
                <w:p w14:paraId="2CB18A00">
                  <w:pPr>
                    <w:pStyle w:val="12"/>
                    <w:spacing w:line="360" w:lineRule="auto"/>
                    <w:jc w:val="both"/>
                    <w:rPr>
                      <w:rFonts w:hint="eastAsia" w:ascii="宋体" w:hAnsi="宋体" w:eastAsia="宋体" w:cs="宋体"/>
                      <w:sz w:val="24"/>
                      <w:szCs w:val="24"/>
                    </w:rPr>
                  </w:pPr>
                  <w:r>
                    <w:rPr>
                      <w:rFonts w:hint="eastAsia" w:ascii="宋体" w:hAnsi="宋体" w:eastAsia="宋体" w:cs="宋体"/>
                      <w:sz w:val="24"/>
                      <w:szCs w:val="24"/>
                    </w:rPr>
                    <w:t>▲2.制热量≧4.0kw</w:t>
                  </w:r>
                </w:p>
                <w:p w14:paraId="22C86E76">
                  <w:pPr>
                    <w:pStyle w:val="12"/>
                    <w:spacing w:line="360" w:lineRule="auto"/>
                    <w:jc w:val="both"/>
                    <w:rPr>
                      <w:rFonts w:hint="eastAsia" w:ascii="宋体" w:hAnsi="宋体" w:eastAsia="宋体" w:cs="宋体"/>
                      <w:sz w:val="24"/>
                      <w:szCs w:val="24"/>
                    </w:rPr>
                  </w:pPr>
                  <w:r>
                    <w:rPr>
                      <w:rFonts w:hint="eastAsia" w:ascii="宋体" w:hAnsi="宋体" w:eastAsia="宋体" w:cs="宋体"/>
                      <w:sz w:val="24"/>
                      <w:szCs w:val="24"/>
                    </w:rPr>
                    <w:t>▲3.额定功率≦27w</w:t>
                  </w:r>
                </w:p>
                <w:p w14:paraId="21724079">
                  <w:pPr>
                    <w:pStyle w:val="12"/>
                    <w:spacing w:line="360" w:lineRule="auto"/>
                    <w:jc w:val="both"/>
                    <w:rPr>
                      <w:rFonts w:hint="eastAsia" w:ascii="宋体" w:hAnsi="宋体" w:eastAsia="宋体" w:cs="宋体"/>
                      <w:sz w:val="24"/>
                      <w:szCs w:val="24"/>
                    </w:rPr>
                  </w:pPr>
                  <w:r>
                    <w:rPr>
                      <w:rFonts w:hint="eastAsia" w:ascii="宋体" w:hAnsi="宋体" w:eastAsia="宋体" w:cs="宋体"/>
                      <w:sz w:val="24"/>
                      <w:szCs w:val="24"/>
                    </w:rPr>
                    <w:t>4.额定电压/频率：220V~ 50Hz</w:t>
                  </w:r>
                </w:p>
                <w:p w14:paraId="0A21F75D">
                  <w:pPr>
                    <w:pStyle w:val="12"/>
                    <w:spacing w:line="360" w:lineRule="auto"/>
                    <w:jc w:val="both"/>
                    <w:rPr>
                      <w:rFonts w:hint="eastAsia" w:ascii="宋体" w:hAnsi="宋体" w:eastAsia="宋体" w:cs="宋体"/>
                      <w:sz w:val="24"/>
                      <w:szCs w:val="24"/>
                    </w:rPr>
                  </w:pPr>
                  <w:r>
                    <w:rPr>
                      <w:rFonts w:hint="eastAsia" w:ascii="宋体" w:hAnsi="宋体" w:eastAsia="宋体" w:cs="宋体"/>
                      <w:sz w:val="24"/>
                      <w:szCs w:val="24"/>
                    </w:rPr>
                    <w:t>▲5.风量≧580m³/h</w:t>
                  </w:r>
                </w:p>
              </w:tc>
            </w:tr>
            <w:tr w14:paraId="34CD5D5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770F33">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8</w:t>
                  </w:r>
                </w:p>
              </w:tc>
              <w:tc>
                <w:tcPr>
                  <w:tcW w:w="170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FF30C8">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2.2匹多联机变频空调壁挂式室内机</w:t>
                  </w:r>
                </w:p>
              </w:tc>
              <w:tc>
                <w:tcPr>
                  <w:tcW w:w="254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448271">
                  <w:pPr>
                    <w:pStyle w:val="12"/>
                    <w:spacing w:line="360" w:lineRule="auto"/>
                    <w:jc w:val="both"/>
                    <w:rPr>
                      <w:rFonts w:hint="eastAsia" w:ascii="宋体" w:hAnsi="宋体" w:eastAsia="宋体" w:cs="宋体"/>
                      <w:sz w:val="24"/>
                      <w:szCs w:val="24"/>
                    </w:rPr>
                  </w:pPr>
                  <w:r>
                    <w:rPr>
                      <w:rFonts w:hint="eastAsia" w:ascii="宋体" w:hAnsi="宋体" w:eastAsia="宋体" w:cs="宋体"/>
                      <w:sz w:val="24"/>
                      <w:szCs w:val="24"/>
                    </w:rPr>
                    <w:t>▲1.制冷量≧5.6kw</w:t>
                  </w:r>
                </w:p>
                <w:p w14:paraId="0171AFB5">
                  <w:pPr>
                    <w:pStyle w:val="12"/>
                    <w:spacing w:line="360" w:lineRule="auto"/>
                    <w:jc w:val="both"/>
                    <w:rPr>
                      <w:rFonts w:hint="eastAsia" w:ascii="宋体" w:hAnsi="宋体" w:eastAsia="宋体" w:cs="宋体"/>
                      <w:sz w:val="24"/>
                      <w:szCs w:val="24"/>
                    </w:rPr>
                  </w:pPr>
                  <w:r>
                    <w:rPr>
                      <w:rFonts w:hint="eastAsia" w:ascii="宋体" w:hAnsi="宋体" w:eastAsia="宋体" w:cs="宋体"/>
                      <w:sz w:val="24"/>
                      <w:szCs w:val="24"/>
                    </w:rPr>
                    <w:t>▲2.制热量≧6.3kw</w:t>
                  </w:r>
                </w:p>
                <w:p w14:paraId="4333D9CB">
                  <w:pPr>
                    <w:pStyle w:val="12"/>
                    <w:spacing w:line="360" w:lineRule="auto"/>
                    <w:jc w:val="both"/>
                    <w:rPr>
                      <w:rFonts w:hint="eastAsia" w:ascii="宋体" w:hAnsi="宋体" w:eastAsia="宋体" w:cs="宋体"/>
                      <w:sz w:val="24"/>
                      <w:szCs w:val="24"/>
                    </w:rPr>
                  </w:pPr>
                  <w:r>
                    <w:rPr>
                      <w:rFonts w:hint="eastAsia" w:ascii="宋体" w:hAnsi="宋体" w:eastAsia="宋体" w:cs="宋体"/>
                      <w:sz w:val="24"/>
                      <w:szCs w:val="24"/>
                    </w:rPr>
                    <w:t>▲3.额定功率≦40w</w:t>
                  </w:r>
                </w:p>
                <w:p w14:paraId="65744033">
                  <w:pPr>
                    <w:pStyle w:val="12"/>
                    <w:spacing w:line="360" w:lineRule="auto"/>
                    <w:jc w:val="both"/>
                    <w:rPr>
                      <w:rFonts w:hint="eastAsia" w:ascii="宋体" w:hAnsi="宋体" w:eastAsia="宋体" w:cs="宋体"/>
                      <w:sz w:val="24"/>
                      <w:szCs w:val="24"/>
                    </w:rPr>
                  </w:pPr>
                  <w:r>
                    <w:rPr>
                      <w:rFonts w:hint="eastAsia" w:ascii="宋体" w:hAnsi="宋体" w:eastAsia="宋体" w:cs="宋体"/>
                      <w:sz w:val="24"/>
                      <w:szCs w:val="24"/>
                    </w:rPr>
                    <w:t>4.额定电压/频率：220V~ 50Hz</w:t>
                  </w:r>
                </w:p>
                <w:p w14:paraId="4F5E9FDC">
                  <w:pPr>
                    <w:pStyle w:val="12"/>
                    <w:spacing w:line="360" w:lineRule="auto"/>
                    <w:jc w:val="both"/>
                    <w:rPr>
                      <w:rFonts w:hint="eastAsia" w:ascii="宋体" w:hAnsi="宋体" w:eastAsia="宋体" w:cs="宋体"/>
                      <w:sz w:val="24"/>
                      <w:szCs w:val="24"/>
                    </w:rPr>
                  </w:pPr>
                  <w:r>
                    <w:rPr>
                      <w:rFonts w:hint="eastAsia" w:ascii="宋体" w:hAnsi="宋体" w:eastAsia="宋体" w:cs="宋体"/>
                      <w:sz w:val="24"/>
                      <w:szCs w:val="24"/>
                    </w:rPr>
                    <w:t>▲5.风量≧860m³/h</w:t>
                  </w:r>
                </w:p>
              </w:tc>
            </w:tr>
            <w:tr w14:paraId="14C1A16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ED09C8">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9</w:t>
                  </w:r>
                </w:p>
              </w:tc>
              <w:tc>
                <w:tcPr>
                  <w:tcW w:w="170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42F23A">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6匹侧出风变频多联机主机</w:t>
                  </w:r>
                </w:p>
              </w:tc>
              <w:tc>
                <w:tcPr>
                  <w:tcW w:w="254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F8227C">
                  <w:pPr>
                    <w:pStyle w:val="12"/>
                    <w:spacing w:line="360" w:lineRule="auto"/>
                    <w:jc w:val="both"/>
                    <w:rPr>
                      <w:rFonts w:hint="eastAsia" w:ascii="宋体" w:hAnsi="宋体" w:eastAsia="宋体" w:cs="宋体"/>
                      <w:sz w:val="24"/>
                      <w:szCs w:val="24"/>
                    </w:rPr>
                  </w:pPr>
                  <w:r>
                    <w:rPr>
                      <w:rFonts w:hint="eastAsia" w:ascii="宋体" w:hAnsi="宋体" w:eastAsia="宋体" w:cs="宋体"/>
                      <w:sz w:val="24"/>
                      <w:szCs w:val="24"/>
                    </w:rPr>
                    <w:t>▲1.制冷量≧15.0kw</w:t>
                  </w:r>
                </w:p>
                <w:p w14:paraId="6CA0419C">
                  <w:pPr>
                    <w:pStyle w:val="12"/>
                    <w:spacing w:line="360" w:lineRule="auto"/>
                    <w:jc w:val="both"/>
                    <w:rPr>
                      <w:rFonts w:hint="eastAsia" w:ascii="宋体" w:hAnsi="宋体" w:eastAsia="宋体" w:cs="宋体"/>
                      <w:sz w:val="24"/>
                      <w:szCs w:val="24"/>
                    </w:rPr>
                  </w:pPr>
                  <w:r>
                    <w:rPr>
                      <w:rFonts w:hint="eastAsia" w:ascii="宋体" w:hAnsi="宋体" w:eastAsia="宋体" w:cs="宋体"/>
                      <w:sz w:val="24"/>
                      <w:szCs w:val="24"/>
                    </w:rPr>
                    <w:t>▲2.制热量≧17.0kw</w:t>
                  </w:r>
                </w:p>
                <w:p w14:paraId="4ED80264">
                  <w:pPr>
                    <w:pStyle w:val="12"/>
                    <w:spacing w:line="360" w:lineRule="auto"/>
                    <w:jc w:val="both"/>
                    <w:rPr>
                      <w:rFonts w:hint="eastAsia" w:ascii="宋体" w:hAnsi="宋体" w:eastAsia="宋体" w:cs="宋体"/>
                      <w:sz w:val="24"/>
                      <w:szCs w:val="24"/>
                    </w:rPr>
                  </w:pPr>
                  <w:r>
                    <w:rPr>
                      <w:rFonts w:hint="eastAsia" w:ascii="宋体" w:hAnsi="宋体" w:eastAsia="宋体" w:cs="宋体"/>
                      <w:sz w:val="24"/>
                      <w:szCs w:val="24"/>
                    </w:rPr>
                    <w:t>▲3.制冷功率≦4.8kw</w:t>
                  </w:r>
                </w:p>
                <w:p w14:paraId="3AAE1206">
                  <w:pPr>
                    <w:pStyle w:val="12"/>
                    <w:spacing w:line="360" w:lineRule="auto"/>
                    <w:jc w:val="both"/>
                    <w:rPr>
                      <w:rFonts w:hint="eastAsia" w:ascii="宋体" w:hAnsi="宋体" w:eastAsia="宋体" w:cs="宋体"/>
                      <w:sz w:val="24"/>
                      <w:szCs w:val="24"/>
                    </w:rPr>
                  </w:pPr>
                  <w:r>
                    <w:rPr>
                      <w:rFonts w:hint="eastAsia" w:ascii="宋体" w:hAnsi="宋体" w:eastAsia="宋体" w:cs="宋体"/>
                      <w:sz w:val="24"/>
                      <w:szCs w:val="24"/>
                    </w:rPr>
                    <w:t>▲4.制热功率≦4.6kw</w:t>
                  </w:r>
                </w:p>
                <w:p w14:paraId="5F78DCB4">
                  <w:pPr>
                    <w:pStyle w:val="12"/>
                    <w:spacing w:line="360" w:lineRule="auto"/>
                    <w:jc w:val="both"/>
                    <w:rPr>
                      <w:rFonts w:hint="eastAsia" w:ascii="宋体" w:hAnsi="宋体" w:eastAsia="宋体" w:cs="宋体"/>
                      <w:sz w:val="24"/>
                      <w:szCs w:val="24"/>
                    </w:rPr>
                  </w:pPr>
                  <w:r>
                    <w:rPr>
                      <w:rFonts w:hint="eastAsia" w:ascii="宋体" w:hAnsi="宋体" w:eastAsia="宋体" w:cs="宋体"/>
                      <w:sz w:val="24"/>
                      <w:szCs w:val="24"/>
                    </w:rPr>
                    <w:t>▲5.风扇风量≧7300m3/h</w:t>
                  </w:r>
                </w:p>
                <w:p w14:paraId="39E82D72">
                  <w:pPr>
                    <w:pStyle w:val="12"/>
                    <w:spacing w:line="360" w:lineRule="auto"/>
                    <w:jc w:val="both"/>
                    <w:rPr>
                      <w:rFonts w:hint="eastAsia" w:ascii="宋体" w:hAnsi="宋体" w:eastAsia="宋体" w:cs="宋体"/>
                      <w:sz w:val="24"/>
                      <w:szCs w:val="24"/>
                    </w:rPr>
                  </w:pPr>
                  <w:r>
                    <w:rPr>
                      <w:rFonts w:hint="eastAsia" w:ascii="宋体" w:hAnsi="宋体" w:eastAsia="宋体" w:cs="宋体"/>
                      <w:sz w:val="24"/>
                      <w:szCs w:val="24"/>
                    </w:rPr>
                    <w:t>6.额定电压/频率：380V/50HZ</w:t>
                  </w:r>
                </w:p>
                <w:p w14:paraId="5D814CE3">
                  <w:pPr>
                    <w:pStyle w:val="12"/>
                    <w:spacing w:line="360" w:lineRule="auto"/>
                    <w:jc w:val="both"/>
                    <w:rPr>
                      <w:rFonts w:hint="eastAsia" w:ascii="宋体" w:hAnsi="宋体" w:eastAsia="宋体" w:cs="宋体"/>
                      <w:sz w:val="24"/>
                      <w:szCs w:val="24"/>
                    </w:rPr>
                  </w:pPr>
                  <w:r>
                    <w:rPr>
                      <w:rFonts w:hint="eastAsia" w:ascii="宋体" w:hAnsi="宋体" w:eastAsia="宋体" w:cs="宋体"/>
                      <w:sz w:val="24"/>
                      <w:szCs w:val="24"/>
                    </w:rPr>
                    <w:t>▲7.APF≧5.15</w:t>
                  </w:r>
                </w:p>
                <w:p w14:paraId="3D79D1CD">
                  <w:pPr>
                    <w:pStyle w:val="12"/>
                    <w:spacing w:line="360" w:lineRule="auto"/>
                    <w:jc w:val="both"/>
                    <w:rPr>
                      <w:rFonts w:hint="eastAsia" w:ascii="宋体" w:hAnsi="宋体" w:eastAsia="宋体" w:cs="宋体"/>
                      <w:sz w:val="24"/>
                      <w:szCs w:val="24"/>
                    </w:rPr>
                  </w:pPr>
                  <w:r>
                    <w:rPr>
                      <w:rFonts w:hint="eastAsia" w:ascii="宋体" w:hAnsi="宋体" w:eastAsia="宋体" w:cs="宋体"/>
                      <w:sz w:val="24"/>
                      <w:szCs w:val="24"/>
                    </w:rPr>
                    <w:t>8.噪声≦57dB</w:t>
                  </w:r>
                </w:p>
              </w:tc>
            </w:tr>
            <w:tr w14:paraId="42852CF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4A0611">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10</w:t>
                  </w:r>
                </w:p>
              </w:tc>
              <w:tc>
                <w:tcPr>
                  <w:tcW w:w="170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1AD162">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9匹侧出风变频多联机主机</w:t>
                  </w:r>
                </w:p>
              </w:tc>
              <w:tc>
                <w:tcPr>
                  <w:tcW w:w="254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56C1C3">
                  <w:pPr>
                    <w:pStyle w:val="12"/>
                    <w:spacing w:line="360" w:lineRule="auto"/>
                    <w:jc w:val="both"/>
                    <w:rPr>
                      <w:rFonts w:hint="eastAsia" w:ascii="宋体" w:hAnsi="宋体" w:eastAsia="宋体" w:cs="宋体"/>
                      <w:sz w:val="24"/>
                      <w:szCs w:val="24"/>
                    </w:rPr>
                  </w:pPr>
                  <w:r>
                    <w:rPr>
                      <w:rFonts w:hint="eastAsia" w:ascii="宋体" w:hAnsi="宋体" w:eastAsia="宋体" w:cs="宋体"/>
                      <w:sz w:val="24"/>
                      <w:szCs w:val="24"/>
                    </w:rPr>
                    <w:t>▲1.制冷量≧25.0kw</w:t>
                  </w:r>
                </w:p>
                <w:p w14:paraId="214749C6">
                  <w:pPr>
                    <w:pStyle w:val="12"/>
                    <w:spacing w:line="360" w:lineRule="auto"/>
                    <w:jc w:val="both"/>
                    <w:rPr>
                      <w:rFonts w:hint="eastAsia" w:ascii="宋体" w:hAnsi="宋体" w:eastAsia="宋体" w:cs="宋体"/>
                      <w:sz w:val="24"/>
                      <w:szCs w:val="24"/>
                    </w:rPr>
                  </w:pPr>
                  <w:r>
                    <w:rPr>
                      <w:rFonts w:hint="eastAsia" w:ascii="宋体" w:hAnsi="宋体" w:eastAsia="宋体" w:cs="宋体"/>
                      <w:sz w:val="24"/>
                      <w:szCs w:val="24"/>
                    </w:rPr>
                    <w:t>▲2.制热量≧28.0kw</w:t>
                  </w:r>
                </w:p>
                <w:p w14:paraId="042E862F">
                  <w:pPr>
                    <w:pStyle w:val="12"/>
                    <w:spacing w:line="360" w:lineRule="auto"/>
                    <w:jc w:val="both"/>
                    <w:rPr>
                      <w:rFonts w:hint="eastAsia" w:ascii="宋体" w:hAnsi="宋体" w:eastAsia="宋体" w:cs="宋体"/>
                      <w:sz w:val="24"/>
                      <w:szCs w:val="24"/>
                    </w:rPr>
                  </w:pPr>
                  <w:r>
                    <w:rPr>
                      <w:rFonts w:hint="eastAsia" w:ascii="宋体" w:hAnsi="宋体" w:eastAsia="宋体" w:cs="宋体"/>
                      <w:sz w:val="24"/>
                      <w:szCs w:val="24"/>
                    </w:rPr>
                    <w:t>▲3.制冷功率≦8.2kw</w:t>
                  </w:r>
                </w:p>
                <w:p w14:paraId="53E1CA34">
                  <w:pPr>
                    <w:pStyle w:val="12"/>
                    <w:spacing w:line="360" w:lineRule="auto"/>
                    <w:jc w:val="both"/>
                    <w:rPr>
                      <w:rFonts w:hint="eastAsia" w:ascii="宋体" w:hAnsi="宋体" w:eastAsia="宋体" w:cs="宋体"/>
                      <w:sz w:val="24"/>
                      <w:szCs w:val="24"/>
                    </w:rPr>
                  </w:pPr>
                  <w:r>
                    <w:rPr>
                      <w:rFonts w:hint="eastAsia" w:ascii="宋体" w:hAnsi="宋体" w:eastAsia="宋体" w:cs="宋体"/>
                      <w:sz w:val="24"/>
                      <w:szCs w:val="24"/>
                    </w:rPr>
                    <w:t>▲4.制热功率≦7.85kw</w:t>
                  </w:r>
                </w:p>
                <w:p w14:paraId="2C412A44">
                  <w:pPr>
                    <w:pStyle w:val="12"/>
                    <w:spacing w:line="360" w:lineRule="auto"/>
                    <w:jc w:val="both"/>
                    <w:rPr>
                      <w:rFonts w:hint="eastAsia" w:ascii="宋体" w:hAnsi="宋体" w:eastAsia="宋体" w:cs="宋体"/>
                      <w:sz w:val="24"/>
                      <w:szCs w:val="24"/>
                    </w:rPr>
                  </w:pPr>
                  <w:r>
                    <w:rPr>
                      <w:rFonts w:hint="eastAsia" w:ascii="宋体" w:hAnsi="宋体" w:eastAsia="宋体" w:cs="宋体"/>
                      <w:sz w:val="24"/>
                      <w:szCs w:val="24"/>
                    </w:rPr>
                    <w:t>▲5.风扇风量≧11000m3/h</w:t>
                  </w:r>
                </w:p>
                <w:p w14:paraId="40060BD2">
                  <w:pPr>
                    <w:pStyle w:val="12"/>
                    <w:spacing w:line="360" w:lineRule="auto"/>
                    <w:jc w:val="both"/>
                    <w:rPr>
                      <w:rFonts w:hint="eastAsia" w:ascii="宋体" w:hAnsi="宋体" w:eastAsia="宋体" w:cs="宋体"/>
                      <w:sz w:val="24"/>
                      <w:szCs w:val="24"/>
                    </w:rPr>
                  </w:pPr>
                  <w:r>
                    <w:rPr>
                      <w:rFonts w:hint="eastAsia" w:ascii="宋体" w:hAnsi="宋体" w:eastAsia="宋体" w:cs="宋体"/>
                      <w:sz w:val="24"/>
                      <w:szCs w:val="24"/>
                    </w:rPr>
                    <w:t>6.额定电压/频率：380V/50HZ</w:t>
                  </w:r>
                </w:p>
                <w:p w14:paraId="06776E89">
                  <w:pPr>
                    <w:pStyle w:val="12"/>
                    <w:spacing w:line="360" w:lineRule="auto"/>
                    <w:jc w:val="both"/>
                    <w:rPr>
                      <w:rFonts w:hint="eastAsia" w:ascii="宋体" w:hAnsi="宋体" w:eastAsia="宋体" w:cs="宋体"/>
                      <w:sz w:val="24"/>
                      <w:szCs w:val="24"/>
                    </w:rPr>
                  </w:pPr>
                  <w:r>
                    <w:rPr>
                      <w:rFonts w:hint="eastAsia" w:ascii="宋体" w:hAnsi="宋体" w:eastAsia="宋体" w:cs="宋体"/>
                      <w:sz w:val="24"/>
                      <w:szCs w:val="24"/>
                    </w:rPr>
                    <w:t>▲7.APF≧4.8</w:t>
                  </w:r>
                </w:p>
                <w:p w14:paraId="4AB1BDD1">
                  <w:pPr>
                    <w:pStyle w:val="12"/>
                    <w:spacing w:line="360" w:lineRule="auto"/>
                    <w:jc w:val="both"/>
                    <w:rPr>
                      <w:rFonts w:hint="eastAsia" w:ascii="宋体" w:hAnsi="宋体" w:eastAsia="宋体" w:cs="宋体"/>
                      <w:sz w:val="24"/>
                      <w:szCs w:val="24"/>
                    </w:rPr>
                  </w:pPr>
                  <w:r>
                    <w:rPr>
                      <w:rFonts w:hint="eastAsia" w:ascii="宋体" w:hAnsi="宋体" w:eastAsia="宋体" w:cs="宋体"/>
                      <w:sz w:val="24"/>
                      <w:szCs w:val="24"/>
                    </w:rPr>
                    <w:t>8.噪声≦60dB</w:t>
                  </w:r>
                </w:p>
              </w:tc>
            </w:tr>
            <w:tr w14:paraId="2D22DD5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7FB53D">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11</w:t>
                  </w:r>
                </w:p>
              </w:tc>
              <w:tc>
                <w:tcPr>
                  <w:tcW w:w="170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7E425C">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3.0匹多联机变频空调四面出风嵌入式室内机</w:t>
                  </w:r>
                </w:p>
              </w:tc>
              <w:tc>
                <w:tcPr>
                  <w:tcW w:w="254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125C56">
                  <w:pPr>
                    <w:pStyle w:val="12"/>
                    <w:spacing w:line="360" w:lineRule="auto"/>
                    <w:jc w:val="both"/>
                    <w:rPr>
                      <w:rFonts w:hint="eastAsia" w:ascii="宋体" w:hAnsi="宋体" w:eastAsia="宋体" w:cs="宋体"/>
                      <w:sz w:val="24"/>
                      <w:szCs w:val="24"/>
                    </w:rPr>
                  </w:pPr>
                  <w:r>
                    <w:rPr>
                      <w:rFonts w:hint="eastAsia" w:ascii="宋体" w:hAnsi="宋体" w:eastAsia="宋体" w:cs="宋体"/>
                      <w:sz w:val="24"/>
                      <w:szCs w:val="24"/>
                    </w:rPr>
                    <w:t>▲1.制冷量≧7.5kw</w:t>
                  </w:r>
                </w:p>
                <w:p w14:paraId="6B61C612">
                  <w:pPr>
                    <w:pStyle w:val="12"/>
                    <w:spacing w:line="360" w:lineRule="auto"/>
                    <w:jc w:val="both"/>
                    <w:rPr>
                      <w:rFonts w:hint="eastAsia" w:ascii="宋体" w:hAnsi="宋体" w:eastAsia="宋体" w:cs="宋体"/>
                      <w:sz w:val="24"/>
                      <w:szCs w:val="24"/>
                    </w:rPr>
                  </w:pPr>
                  <w:r>
                    <w:rPr>
                      <w:rFonts w:hint="eastAsia" w:ascii="宋体" w:hAnsi="宋体" w:eastAsia="宋体" w:cs="宋体"/>
                      <w:sz w:val="24"/>
                      <w:szCs w:val="24"/>
                    </w:rPr>
                    <w:t>▲2.制热量≧8.5kw</w:t>
                  </w:r>
                </w:p>
                <w:p w14:paraId="4D04CC93">
                  <w:pPr>
                    <w:pStyle w:val="12"/>
                    <w:spacing w:line="360" w:lineRule="auto"/>
                    <w:jc w:val="both"/>
                    <w:rPr>
                      <w:rFonts w:hint="eastAsia" w:ascii="宋体" w:hAnsi="宋体" w:eastAsia="宋体" w:cs="宋体"/>
                      <w:sz w:val="24"/>
                      <w:szCs w:val="24"/>
                    </w:rPr>
                  </w:pPr>
                  <w:r>
                    <w:rPr>
                      <w:rFonts w:hint="eastAsia" w:ascii="宋体" w:hAnsi="宋体" w:eastAsia="宋体" w:cs="宋体"/>
                      <w:sz w:val="24"/>
                      <w:szCs w:val="24"/>
                    </w:rPr>
                    <w:t>▲3.额定功率≦37w</w:t>
                  </w:r>
                </w:p>
                <w:p w14:paraId="590F0970">
                  <w:pPr>
                    <w:pStyle w:val="12"/>
                    <w:spacing w:line="360" w:lineRule="auto"/>
                    <w:jc w:val="both"/>
                    <w:rPr>
                      <w:rFonts w:hint="eastAsia" w:ascii="宋体" w:hAnsi="宋体" w:eastAsia="宋体" w:cs="宋体"/>
                      <w:sz w:val="24"/>
                      <w:szCs w:val="24"/>
                    </w:rPr>
                  </w:pPr>
                  <w:r>
                    <w:rPr>
                      <w:rFonts w:hint="eastAsia" w:ascii="宋体" w:hAnsi="宋体" w:eastAsia="宋体" w:cs="宋体"/>
                      <w:sz w:val="24"/>
                      <w:szCs w:val="24"/>
                    </w:rPr>
                    <w:t>4.额定电压/频率：220V~ 50Hz</w:t>
                  </w:r>
                </w:p>
                <w:p w14:paraId="41BDDB25">
                  <w:pPr>
                    <w:pStyle w:val="12"/>
                    <w:spacing w:line="360" w:lineRule="auto"/>
                    <w:jc w:val="both"/>
                    <w:rPr>
                      <w:rFonts w:hint="eastAsia" w:ascii="宋体" w:hAnsi="宋体" w:eastAsia="宋体" w:cs="宋体"/>
                      <w:sz w:val="24"/>
                      <w:szCs w:val="24"/>
                    </w:rPr>
                  </w:pPr>
                  <w:r>
                    <w:rPr>
                      <w:rFonts w:hint="eastAsia" w:ascii="宋体" w:hAnsi="宋体" w:eastAsia="宋体" w:cs="宋体"/>
                      <w:sz w:val="24"/>
                      <w:szCs w:val="24"/>
                    </w:rPr>
                    <w:t>▲5.风量≧1000m³/h</w:t>
                  </w:r>
                </w:p>
                <w:p w14:paraId="20FA5434">
                  <w:pPr>
                    <w:pStyle w:val="12"/>
                    <w:spacing w:line="360" w:lineRule="auto"/>
                    <w:jc w:val="both"/>
                    <w:rPr>
                      <w:rFonts w:hint="eastAsia" w:ascii="宋体" w:hAnsi="宋体" w:eastAsia="宋体" w:cs="宋体"/>
                      <w:sz w:val="24"/>
                      <w:szCs w:val="24"/>
                    </w:rPr>
                  </w:pPr>
                  <w:r>
                    <w:rPr>
                      <w:rFonts w:hint="eastAsia" w:ascii="宋体" w:hAnsi="宋体" w:eastAsia="宋体" w:cs="宋体"/>
                      <w:sz w:val="24"/>
                      <w:szCs w:val="24"/>
                    </w:rPr>
                    <w:t>▲6.四面出风嵌入式室内机带提升泵</w:t>
                  </w:r>
                </w:p>
              </w:tc>
            </w:tr>
            <w:tr w14:paraId="6AEDECF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B6B0B6">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12</w:t>
                  </w:r>
                </w:p>
              </w:tc>
              <w:tc>
                <w:tcPr>
                  <w:tcW w:w="170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E3BB96">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5.0匹多联机变频空调四面出风嵌入式室内机</w:t>
                  </w:r>
                </w:p>
              </w:tc>
              <w:tc>
                <w:tcPr>
                  <w:tcW w:w="254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4F4831">
                  <w:pPr>
                    <w:pStyle w:val="12"/>
                    <w:spacing w:line="360" w:lineRule="auto"/>
                    <w:jc w:val="both"/>
                    <w:rPr>
                      <w:rFonts w:hint="eastAsia" w:ascii="宋体" w:hAnsi="宋体" w:eastAsia="宋体" w:cs="宋体"/>
                      <w:sz w:val="24"/>
                      <w:szCs w:val="24"/>
                    </w:rPr>
                  </w:pPr>
                  <w:r>
                    <w:rPr>
                      <w:rFonts w:hint="eastAsia" w:ascii="宋体" w:hAnsi="宋体" w:eastAsia="宋体" w:cs="宋体"/>
                      <w:sz w:val="24"/>
                      <w:szCs w:val="24"/>
                    </w:rPr>
                    <w:t>▲1.制冷量≧12.5kw</w:t>
                  </w:r>
                </w:p>
                <w:p w14:paraId="4D9B8FC7">
                  <w:pPr>
                    <w:pStyle w:val="12"/>
                    <w:spacing w:line="360" w:lineRule="auto"/>
                    <w:jc w:val="both"/>
                    <w:rPr>
                      <w:rFonts w:hint="eastAsia" w:ascii="宋体" w:hAnsi="宋体" w:eastAsia="宋体" w:cs="宋体"/>
                      <w:sz w:val="24"/>
                      <w:szCs w:val="24"/>
                    </w:rPr>
                  </w:pPr>
                  <w:r>
                    <w:rPr>
                      <w:rFonts w:hint="eastAsia" w:ascii="宋体" w:hAnsi="宋体" w:eastAsia="宋体" w:cs="宋体"/>
                      <w:sz w:val="24"/>
                      <w:szCs w:val="24"/>
                    </w:rPr>
                    <w:t>▲2.制热量≧14.0kw</w:t>
                  </w:r>
                </w:p>
                <w:p w14:paraId="6E6F7AFC">
                  <w:pPr>
                    <w:pStyle w:val="12"/>
                    <w:spacing w:line="360" w:lineRule="auto"/>
                    <w:jc w:val="both"/>
                    <w:rPr>
                      <w:rFonts w:hint="eastAsia" w:ascii="宋体" w:hAnsi="宋体" w:eastAsia="宋体" w:cs="宋体"/>
                      <w:sz w:val="24"/>
                      <w:szCs w:val="24"/>
                    </w:rPr>
                  </w:pPr>
                  <w:r>
                    <w:rPr>
                      <w:rFonts w:hint="eastAsia" w:ascii="宋体" w:hAnsi="宋体" w:eastAsia="宋体" w:cs="宋体"/>
                      <w:sz w:val="24"/>
                      <w:szCs w:val="24"/>
                    </w:rPr>
                    <w:t>▲3.额定功率≦85w</w:t>
                  </w:r>
                </w:p>
                <w:p w14:paraId="6EE2C594">
                  <w:pPr>
                    <w:pStyle w:val="12"/>
                    <w:spacing w:line="360" w:lineRule="auto"/>
                    <w:jc w:val="both"/>
                    <w:rPr>
                      <w:rFonts w:hint="eastAsia" w:ascii="宋体" w:hAnsi="宋体" w:eastAsia="宋体" w:cs="宋体"/>
                      <w:sz w:val="24"/>
                      <w:szCs w:val="24"/>
                    </w:rPr>
                  </w:pPr>
                  <w:r>
                    <w:rPr>
                      <w:rFonts w:hint="eastAsia" w:ascii="宋体" w:hAnsi="宋体" w:eastAsia="宋体" w:cs="宋体"/>
                      <w:sz w:val="24"/>
                      <w:szCs w:val="24"/>
                    </w:rPr>
                    <w:t>4.额定电压/频率：220V~ 50Hz</w:t>
                  </w:r>
                </w:p>
                <w:p w14:paraId="14E664D0">
                  <w:pPr>
                    <w:pStyle w:val="12"/>
                    <w:spacing w:line="360" w:lineRule="auto"/>
                    <w:jc w:val="both"/>
                    <w:rPr>
                      <w:rFonts w:hint="eastAsia" w:ascii="宋体" w:hAnsi="宋体" w:eastAsia="宋体" w:cs="宋体"/>
                      <w:sz w:val="24"/>
                      <w:szCs w:val="24"/>
                    </w:rPr>
                  </w:pPr>
                  <w:r>
                    <w:rPr>
                      <w:rFonts w:hint="eastAsia" w:ascii="宋体" w:hAnsi="宋体" w:eastAsia="宋体" w:cs="宋体"/>
                      <w:sz w:val="24"/>
                      <w:szCs w:val="24"/>
                    </w:rPr>
                    <w:t>▲5.风量≧1730m³/h</w:t>
                  </w:r>
                </w:p>
                <w:p w14:paraId="51917617">
                  <w:pPr>
                    <w:pStyle w:val="12"/>
                    <w:spacing w:line="360" w:lineRule="auto"/>
                    <w:jc w:val="both"/>
                    <w:rPr>
                      <w:rFonts w:hint="eastAsia" w:ascii="宋体" w:hAnsi="宋体" w:eastAsia="宋体" w:cs="宋体"/>
                      <w:sz w:val="24"/>
                      <w:szCs w:val="24"/>
                    </w:rPr>
                  </w:pPr>
                  <w:r>
                    <w:rPr>
                      <w:rFonts w:hint="eastAsia" w:ascii="宋体" w:hAnsi="宋体" w:eastAsia="宋体" w:cs="宋体"/>
                      <w:sz w:val="24"/>
                      <w:szCs w:val="24"/>
                    </w:rPr>
                    <w:t>▲6.四面出风嵌入式室内机带提升泵</w:t>
                  </w:r>
                </w:p>
              </w:tc>
            </w:tr>
          </w:tbl>
          <w:p w14:paraId="1494CCFA">
            <w:pPr>
              <w:pStyle w:val="12"/>
              <w:spacing w:line="360" w:lineRule="auto"/>
              <w:rPr>
                <w:rFonts w:hint="eastAsia" w:ascii="宋体" w:hAnsi="宋体" w:eastAsia="宋体" w:cs="宋体"/>
                <w:sz w:val="24"/>
                <w:szCs w:val="24"/>
              </w:rPr>
            </w:pPr>
            <w:r>
              <w:rPr>
                <w:rFonts w:hint="eastAsia" w:ascii="宋体" w:hAnsi="宋体" w:eastAsia="宋体" w:cs="宋体"/>
                <w:b/>
                <w:sz w:val="24"/>
                <w:szCs w:val="24"/>
              </w:rPr>
              <w:t>注：以上▲条款均需提供样册彩印页参数证明并加盖投标人公章。</w:t>
            </w:r>
            <w:r>
              <w:rPr>
                <w:rFonts w:hint="eastAsia" w:ascii="宋体" w:hAnsi="宋体" w:eastAsia="宋体" w:cs="宋体"/>
                <w:sz w:val="24"/>
                <w:szCs w:val="24"/>
              </w:rPr>
              <w:br w:type="textWrapping"/>
            </w:r>
            <w:r>
              <w:rPr>
                <w:rFonts w:hint="eastAsia" w:ascii="宋体" w:hAnsi="宋体" w:eastAsia="宋体" w:cs="宋体"/>
                <w:b/>
                <w:sz w:val="24"/>
                <w:szCs w:val="24"/>
              </w:rPr>
              <w:t>三、其他技术方案要求</w:t>
            </w:r>
          </w:p>
          <w:p w14:paraId="309FE5AD">
            <w:pPr>
              <w:pStyle w:val="12"/>
              <w:spacing w:line="360" w:lineRule="auto"/>
              <w:rPr>
                <w:rFonts w:hint="eastAsia" w:ascii="宋体" w:hAnsi="宋体" w:eastAsia="宋体" w:cs="宋体"/>
                <w:sz w:val="24"/>
                <w:szCs w:val="24"/>
              </w:rPr>
            </w:pPr>
            <w:r>
              <w:rPr>
                <w:rFonts w:hint="eastAsia" w:ascii="宋体" w:hAnsi="宋体" w:eastAsia="宋体" w:cs="宋体"/>
                <w:sz w:val="24"/>
                <w:szCs w:val="24"/>
              </w:rPr>
              <w:t>1.投标人须针对本项目提供运输、安装及调试方案（包括但不限于运输、安装服务计划、安装人员安排等）</w:t>
            </w:r>
            <w:bookmarkStart w:id="0" w:name="_GoBack"/>
            <w:bookmarkEnd w:id="0"/>
            <w:r>
              <w:rPr>
                <w:rFonts w:hint="eastAsia" w:ascii="宋体" w:hAnsi="宋体" w:eastAsia="宋体" w:cs="宋体"/>
                <w:sz w:val="24"/>
                <w:szCs w:val="24"/>
              </w:rPr>
              <w:t>，提供的方案有明确的运输、安装服务计划及合理的安装人员配置，能够高效顺利完成本项目，并能根据项目性质和用户需求提出合理化方案。</w:t>
            </w:r>
          </w:p>
          <w:p w14:paraId="05A3BB77">
            <w:pPr>
              <w:pStyle w:val="12"/>
              <w:spacing w:line="360" w:lineRule="auto"/>
              <w:rPr>
                <w:rFonts w:hint="eastAsia" w:ascii="宋体" w:hAnsi="宋体" w:eastAsia="宋体" w:cs="宋体"/>
                <w:sz w:val="24"/>
                <w:szCs w:val="24"/>
              </w:rPr>
            </w:pPr>
            <w:r>
              <w:rPr>
                <w:rFonts w:hint="eastAsia" w:ascii="宋体" w:hAnsi="宋体" w:eastAsia="宋体" w:cs="宋体"/>
                <w:sz w:val="24"/>
                <w:szCs w:val="24"/>
              </w:rPr>
              <w:t>2.投标人须针对本项目提供质量保证方案（包括但不限于产品的来源、质量目标、质量管理制度、质量保障措施及相关承诺等），提供的方案具有明确的产品来源情况，质量目标清晰，且质量管理制度及保障措施详细齐全并有相关质量保证承诺。</w:t>
            </w:r>
          </w:p>
          <w:p w14:paraId="01723796">
            <w:pPr>
              <w:pStyle w:val="12"/>
              <w:spacing w:line="360" w:lineRule="auto"/>
              <w:jc w:val="both"/>
              <w:rPr>
                <w:rFonts w:hint="eastAsia" w:ascii="宋体" w:hAnsi="宋体" w:eastAsia="宋体" w:cs="宋体"/>
                <w:color w:val="auto"/>
                <w:sz w:val="24"/>
                <w:szCs w:val="24"/>
                <w:highlight w:val="none"/>
              </w:rPr>
            </w:pPr>
            <w:r>
              <w:rPr>
                <w:rFonts w:hint="eastAsia" w:ascii="宋体" w:hAnsi="宋体" w:eastAsia="宋体" w:cs="宋体"/>
                <w:sz w:val="24"/>
                <w:szCs w:val="24"/>
              </w:rPr>
              <w:t>3.投标人须针对本项目提供售后服务方案（包括但不限于售后服务流程、责任分工、响应时间、售后服务能力等），提供的方案内容全面、规划细致、服务流程和责任分工清晰明确。故障响应迅速，能高效解决问题。售后团队专业资质齐全，团队技术力量强。</w:t>
            </w:r>
          </w:p>
        </w:tc>
      </w:tr>
      <w:tr w14:paraId="20C24D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5" w:type="pct"/>
          </w:tcPr>
          <w:p w14:paraId="517F1222">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tc>
        <w:tc>
          <w:tcPr>
            <w:tcW w:w="4294" w:type="pct"/>
            <w:gridSpan w:val="2"/>
          </w:tcPr>
          <w:p w14:paraId="5A780DBD">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打“★”号条款为实质性条款，若有任何一条负偏离或不满足则导致投标无效。</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打“▲”号条款为重要技术参数，若有部分“▲”条款未响应或不满足，将导致其响应性评审加重扣分，但不作为无效投标条款。</w:t>
            </w:r>
          </w:p>
        </w:tc>
      </w:tr>
    </w:tbl>
    <w:p w14:paraId="7E56B295">
      <w:pPr>
        <w:rPr>
          <w:rFonts w:hint="eastAsia" w:ascii="宋体" w:hAnsi="宋体" w:eastAsia="宋体" w:cs="宋体"/>
          <w:color w:val="auto"/>
          <w:sz w:val="24"/>
          <w:szCs w:val="24"/>
          <w:highlight w:val="none"/>
          <w:lang w:val="en-US" w:eastAsia="zh-CN"/>
        </w:rPr>
      </w:pPr>
    </w:p>
    <w:sectPr>
      <w:footerReference r:id="rId3" w:type="default"/>
      <w:pgSz w:w="11906" w:h="16838"/>
      <w:pgMar w:top="1440" w:right="1191" w:bottom="1440" w:left="1191"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A107D">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2EEE8F">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12EEE8F">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xZjkzZGExNWZmMGQ0YjU4MGFhYWZlNDJiYTI0NWUifQ=="/>
  </w:docVars>
  <w:rsids>
    <w:rsidRoot w:val="149277AC"/>
    <w:rsid w:val="00522B32"/>
    <w:rsid w:val="006A216D"/>
    <w:rsid w:val="03ED39BF"/>
    <w:rsid w:val="04891E6A"/>
    <w:rsid w:val="0FE55D26"/>
    <w:rsid w:val="149277AC"/>
    <w:rsid w:val="178E3A49"/>
    <w:rsid w:val="1C2965CD"/>
    <w:rsid w:val="2198471D"/>
    <w:rsid w:val="297575F0"/>
    <w:rsid w:val="3E8B7FB1"/>
    <w:rsid w:val="48083273"/>
    <w:rsid w:val="488D6B1D"/>
    <w:rsid w:val="4AFC77EC"/>
    <w:rsid w:val="4C8428B7"/>
    <w:rsid w:val="4F072754"/>
    <w:rsid w:val="52860CDE"/>
    <w:rsid w:val="61734267"/>
    <w:rsid w:val="64CD52A6"/>
    <w:rsid w:val="70B842EB"/>
    <w:rsid w:val="72B006D6"/>
    <w:rsid w:val="75204357"/>
    <w:rsid w:val="7681736B"/>
    <w:rsid w:val="7ABD7C1B"/>
    <w:rsid w:val="7EDC30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4"/>
    <w:next w:val="4"/>
    <w:qFormat/>
    <w:uiPriority w:val="0"/>
    <w:pPr>
      <w:keepNext/>
      <w:keepLines/>
      <w:spacing w:before="340" w:after="330" w:line="576" w:lineRule="auto"/>
      <w:outlineLvl w:val="0"/>
    </w:pPr>
    <w:rPr>
      <w:b/>
      <w:kern w:val="44"/>
      <w:sz w:val="44"/>
    </w:rPr>
  </w:style>
  <w:style w:type="paragraph" w:styleId="2">
    <w:name w:val="heading 3"/>
    <w:basedOn w:val="1"/>
    <w:next w:val="1"/>
    <w:qFormat/>
    <w:uiPriority w:val="0"/>
    <w:pPr>
      <w:keepNext/>
      <w:keepLines/>
      <w:tabs>
        <w:tab w:val="left" w:pos="720"/>
      </w:tabs>
      <w:adjustRightInd w:val="0"/>
      <w:spacing w:before="260" w:after="260" w:line="416" w:lineRule="atLeast"/>
      <w:ind w:left="720" w:hanging="720"/>
      <w:jc w:val="left"/>
      <w:textAlignment w:val="baseline"/>
      <w:outlineLvl w:val="2"/>
    </w:pPr>
    <w:rPr>
      <w:b/>
      <w:kern w:val="0"/>
      <w:sz w:val="30"/>
      <w:szCs w:val="20"/>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4">
    <w:name w:val="正文_1_0"/>
    <w:next w:val="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Body Text"/>
    <w:basedOn w:val="1"/>
    <w:next w:val="4"/>
    <w:qFormat/>
    <w:uiPriority w:val="99"/>
    <w:pPr>
      <w:spacing w:before="41"/>
      <w:ind w:left="137"/>
    </w:pPr>
    <w:rPr>
      <w:rFonts w:ascii="宋体" w:hAnsi="宋体" w:cs="宋体"/>
      <w:sz w:val="28"/>
      <w:szCs w:val="28"/>
    </w:rPr>
  </w:style>
  <w:style w:type="paragraph" w:styleId="6">
    <w:name w:val="Body Text Indent 2"/>
    <w:basedOn w:val="1"/>
    <w:qFormat/>
    <w:uiPriority w:val="0"/>
    <w:pPr>
      <w:ind w:firstLine="614" w:firstLineChars="192"/>
    </w:pPr>
    <w:rPr>
      <w:sz w:val="32"/>
    </w:rPr>
  </w:style>
  <w:style w:type="paragraph" w:styleId="7">
    <w:name w:val="footer"/>
    <w:basedOn w:val="1"/>
    <w:qFormat/>
    <w:uiPriority w:val="0"/>
    <w:pPr>
      <w:tabs>
        <w:tab w:val="center" w:pos="4153"/>
        <w:tab w:val="right" w:pos="8306"/>
      </w:tabs>
      <w:snapToGrid w:val="0"/>
      <w:jc w:val="left"/>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标书正文1"/>
    <w:basedOn w:val="1"/>
    <w:autoRedefine/>
    <w:qFormat/>
    <w:uiPriority w:val="0"/>
    <w:pPr>
      <w:spacing w:line="520" w:lineRule="exact"/>
      <w:ind w:firstLine="640" w:firstLineChars="200"/>
    </w:pPr>
  </w:style>
  <w:style w:type="paragraph" w:customStyle="1" w:styleId="12">
    <w:name w:val="null3"/>
    <w:hidden/>
    <w:qFormat/>
    <w:uiPriority w:val="0"/>
    <w:rPr>
      <w:rFonts w:hint="eastAsia" w:asciiTheme="minorHAnsi" w:hAnsiTheme="minorHAnsi" w:eastAsiaTheme="minorEastAsia" w:cstheme="minorBidi"/>
      <w:lang w:val="en-US" w:eastAsia="zh-Hans"/>
    </w:rPr>
  </w:style>
  <w:style w:type="paragraph" w:customStyle="1" w:styleId="13">
    <w:name w:val="正文.表"/>
    <w:basedOn w:val="1"/>
    <w:qFormat/>
    <w:uiPriority w:val="0"/>
    <w:rPr>
      <w:kern w:val="0"/>
      <w:sz w:val="20"/>
      <w:szCs w:val="20"/>
    </w:rPr>
  </w:style>
  <w:style w:type="paragraph" w:customStyle="1" w:styleId="14">
    <w:name w:val="正文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2346</Words>
  <Characters>2538</Characters>
  <Lines>0</Lines>
  <Paragraphs>0</Paragraphs>
  <TotalTime>0</TotalTime>
  <ScaleCrop>false</ScaleCrop>
  <LinksUpToDate>false</LinksUpToDate>
  <CharactersWithSpaces>2540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2024-04-30T10:56:00Z</dcterms:created>
  <dc:creator>代理</dc:creator>
  <cp:lastModifiedBy>代 理</cp:lastModifiedBy>
  <dcterms:modified xsi:type="dcterms:W3CDTF">2025-06-24T01:35:01Z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49D8C545C5324E37A01537C749EF9CC0_11</vt:lpwstr>
  </property>
  <property fmtid="{D5CDD505-2E9C-101B-9397-08002B2CF9AE}" pid="4" name="KSOTemplateDocerSaveRecord">
    <vt:lpwstr>eyJoZGlkIjoiMDNmMjE0YmFkMTEzN2ZlZGMyNDRkZGE1MTJkYWU5NDQiLCJ1c2VySWQiOiIzMjE1ODcyNzcifQ==</vt:lpwstr>
  </property>
</Properties>
</file>